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63F0" w:rsidRDefault="007F6535" w:rsidP="009B63F0">
      <w:pPr>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inline distT="0" distB="0" distL="0" distR="0">
            <wp:extent cx="5940425" cy="8171482"/>
            <wp:effectExtent l="0" t="0" r="0" b="0"/>
            <wp:docPr id="2" name="Рисунок 2" descr="C:\Users\ГУЛИЯ\Desktop\самообследование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ЛИЯ\Desktop\самообследование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71482"/>
                    </a:xfrm>
                    <a:prstGeom prst="rect">
                      <a:avLst/>
                    </a:prstGeom>
                    <a:noFill/>
                    <a:ln>
                      <a:noFill/>
                    </a:ln>
                  </pic:spPr>
                </pic:pic>
              </a:graphicData>
            </a:graphic>
          </wp:inline>
        </w:drawing>
      </w:r>
    </w:p>
    <w:p w:rsidR="001714C9" w:rsidRPr="009B63F0" w:rsidRDefault="001714C9" w:rsidP="009B63F0">
      <w:pPr>
        <w:rPr>
          <w:rFonts w:ascii="Times New Roman" w:eastAsia="Calibri" w:hAnsi="Times New Roman" w:cs="Times New Roman"/>
          <w:sz w:val="24"/>
          <w:szCs w:val="24"/>
        </w:rPr>
      </w:pPr>
    </w:p>
    <w:p w:rsidR="007F6535" w:rsidRDefault="007F6535" w:rsidP="009B63F0">
      <w:pPr>
        <w:spacing w:line="240" w:lineRule="exact"/>
        <w:rPr>
          <w:rFonts w:ascii="Times New Roman" w:eastAsia="Calibri" w:hAnsi="Times New Roman" w:cs="Times New Roman"/>
          <w:color w:val="000000"/>
        </w:rPr>
      </w:pPr>
    </w:p>
    <w:p w:rsidR="007F6535" w:rsidRDefault="007F6535" w:rsidP="009B63F0">
      <w:pPr>
        <w:spacing w:line="240" w:lineRule="exact"/>
        <w:rPr>
          <w:rFonts w:ascii="Times New Roman" w:eastAsia="Calibri" w:hAnsi="Times New Roman" w:cs="Times New Roman"/>
          <w:color w:val="000000"/>
        </w:rPr>
      </w:pPr>
    </w:p>
    <w:p w:rsidR="007F6535" w:rsidRDefault="007F6535" w:rsidP="009B63F0">
      <w:pPr>
        <w:spacing w:line="240" w:lineRule="exact"/>
        <w:rPr>
          <w:rFonts w:ascii="Times New Roman" w:eastAsia="Calibri" w:hAnsi="Times New Roman" w:cs="Times New Roman"/>
          <w:color w:val="000000"/>
        </w:rPr>
      </w:pPr>
    </w:p>
    <w:p w:rsidR="007F6535" w:rsidRDefault="007F6535" w:rsidP="009B63F0">
      <w:pPr>
        <w:spacing w:line="240" w:lineRule="exact"/>
        <w:rPr>
          <w:rFonts w:ascii="Times New Roman" w:eastAsia="Calibri" w:hAnsi="Times New Roman" w:cs="Times New Roman"/>
          <w:color w:val="000000"/>
        </w:rPr>
      </w:pPr>
    </w:p>
    <w:p w:rsidR="00A864E4" w:rsidRDefault="009B63F0" w:rsidP="009B63F0">
      <w:pPr>
        <w:spacing w:line="240" w:lineRule="exact"/>
        <w:rPr>
          <w:rFonts w:ascii="Times New Roman" w:eastAsia="Calibri" w:hAnsi="Times New Roman" w:cs="Times New Roman"/>
          <w:color w:val="000000"/>
        </w:rPr>
      </w:pPr>
      <w:proofErr w:type="gramStart"/>
      <w:r w:rsidRPr="009B63F0">
        <w:rPr>
          <w:rFonts w:ascii="Times New Roman" w:eastAsia="Calibri" w:hAnsi="Times New Roman" w:cs="Times New Roman"/>
          <w:color w:val="000000"/>
        </w:rPr>
        <w:lastRenderedPageBreak/>
        <w:t>Рассмотрено на педагогическом                                     Утверждено</w:t>
      </w:r>
      <w:proofErr w:type="gramEnd"/>
      <w:r w:rsidRPr="009B63F0">
        <w:rPr>
          <w:rFonts w:ascii="Times New Roman" w:eastAsia="Calibri" w:hAnsi="Times New Roman" w:cs="Times New Roman"/>
          <w:color w:val="000000"/>
        </w:rPr>
        <w:t xml:space="preserve">  и введено в действие                        совете                                                                                  приказом №____от «____»____20____</w:t>
      </w:r>
      <w:r w:rsidR="00F10466">
        <w:rPr>
          <w:rFonts w:ascii="Times New Roman" w:eastAsia="Calibri" w:hAnsi="Times New Roman" w:cs="Times New Roman"/>
          <w:color w:val="000000"/>
        </w:rPr>
        <w:t>г</w:t>
      </w:r>
    </w:p>
    <w:p w:rsidR="009B63F0" w:rsidRPr="009B63F0" w:rsidRDefault="00A864E4" w:rsidP="009B63F0">
      <w:pPr>
        <w:spacing w:line="240" w:lineRule="exact"/>
        <w:rPr>
          <w:rFonts w:ascii="Times New Roman" w:eastAsia="Calibri" w:hAnsi="Times New Roman" w:cs="Times New Roman"/>
          <w:color w:val="000000"/>
        </w:rPr>
      </w:pPr>
      <w:r>
        <w:rPr>
          <w:rFonts w:ascii="Times New Roman" w:eastAsia="Calibri" w:hAnsi="Times New Roman" w:cs="Times New Roman"/>
          <w:color w:val="000000"/>
        </w:rPr>
        <w:t xml:space="preserve"> Протокол  №____ от «__</w:t>
      </w:r>
      <w:r w:rsidR="00F10466">
        <w:rPr>
          <w:rFonts w:ascii="Times New Roman" w:eastAsia="Calibri" w:hAnsi="Times New Roman" w:cs="Times New Roman"/>
          <w:color w:val="000000"/>
        </w:rPr>
        <w:t>_»</w:t>
      </w:r>
      <w:r>
        <w:rPr>
          <w:rFonts w:ascii="Times New Roman" w:eastAsia="Calibri" w:hAnsi="Times New Roman" w:cs="Times New Roman"/>
          <w:color w:val="000000"/>
        </w:rPr>
        <w:t xml:space="preserve"> ___20__г.               Заведующий </w:t>
      </w:r>
      <w:r w:rsidR="009B63F0" w:rsidRPr="009B63F0">
        <w:rPr>
          <w:rFonts w:ascii="Times New Roman" w:eastAsia="Calibri" w:hAnsi="Times New Roman" w:cs="Times New Roman"/>
          <w:color w:val="000000"/>
        </w:rPr>
        <w:t>МБДОУ «</w:t>
      </w:r>
      <w:proofErr w:type="spellStart"/>
      <w:r w:rsidR="009B63F0" w:rsidRPr="009B63F0">
        <w:rPr>
          <w:rFonts w:ascii="Times New Roman" w:eastAsia="Calibri" w:hAnsi="Times New Roman" w:cs="Times New Roman"/>
          <w:color w:val="000000"/>
        </w:rPr>
        <w:t>Лучовский</w:t>
      </w:r>
      <w:proofErr w:type="spellEnd"/>
      <w:r>
        <w:rPr>
          <w:rFonts w:ascii="Times New Roman" w:eastAsia="Calibri" w:hAnsi="Times New Roman" w:cs="Times New Roman"/>
          <w:color w:val="000000"/>
        </w:rPr>
        <w:t xml:space="preserve"> детский сад»</w:t>
      </w:r>
    </w:p>
    <w:p w:rsidR="009B63F0" w:rsidRPr="009B63F0" w:rsidRDefault="00A864E4" w:rsidP="009B63F0">
      <w:pPr>
        <w:spacing w:line="240" w:lineRule="exact"/>
        <w:rPr>
          <w:rFonts w:ascii="Times New Roman" w:eastAsia="Calibri" w:hAnsi="Times New Roman" w:cs="Times New Roman"/>
          <w:color w:val="000000"/>
        </w:rPr>
      </w:pPr>
      <w:r>
        <w:rPr>
          <w:rFonts w:ascii="Times New Roman" w:eastAsia="Calibri" w:hAnsi="Times New Roman" w:cs="Times New Roman"/>
          <w:color w:val="000000"/>
        </w:rPr>
        <w:t xml:space="preserve">                                                                                     ____________ </w:t>
      </w:r>
      <w:proofErr w:type="spellStart"/>
      <w:r>
        <w:rPr>
          <w:rFonts w:ascii="Times New Roman" w:eastAsia="Calibri" w:hAnsi="Times New Roman" w:cs="Times New Roman"/>
          <w:color w:val="000000"/>
        </w:rPr>
        <w:t>Л.А.Малышева</w:t>
      </w:r>
      <w:proofErr w:type="spellEnd"/>
    </w:p>
    <w:p w:rsidR="009B63F0" w:rsidRPr="009B63F0" w:rsidRDefault="009B63F0" w:rsidP="009B63F0">
      <w:pPr>
        <w:rPr>
          <w:rFonts w:ascii="Times New Roman" w:eastAsia="Calibri" w:hAnsi="Times New Roman" w:cs="Times New Roman"/>
          <w:sz w:val="20"/>
          <w:szCs w:val="20"/>
        </w:rPr>
      </w:pP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Pr="009B63F0" w:rsidRDefault="005B2980" w:rsidP="009B63F0">
      <w:pPr>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r w:rsidR="009B63F0" w:rsidRPr="009B63F0">
        <w:rPr>
          <w:rFonts w:ascii="Times New Roman" w:eastAsia="Calibri" w:hAnsi="Times New Roman" w:cs="Times New Roman"/>
          <w:b/>
          <w:sz w:val="24"/>
          <w:szCs w:val="24"/>
        </w:rPr>
        <w:t>САМООБСЛЕДОВАНИЕ</w:t>
      </w:r>
    </w:p>
    <w:p w:rsidR="009B63F0" w:rsidRPr="009B63F0" w:rsidRDefault="009B63F0" w:rsidP="009B63F0">
      <w:pPr>
        <w:rPr>
          <w:rFonts w:ascii="Times New Roman" w:eastAsia="Calibri" w:hAnsi="Times New Roman" w:cs="Times New Roman"/>
          <w:sz w:val="24"/>
          <w:szCs w:val="24"/>
        </w:rPr>
      </w:pPr>
      <w:r w:rsidRPr="009B63F0">
        <w:rPr>
          <w:rFonts w:ascii="Times New Roman" w:eastAsia="Calibri" w:hAnsi="Times New Roman" w:cs="Times New Roman"/>
          <w:sz w:val="24"/>
          <w:szCs w:val="24"/>
        </w:rPr>
        <w:t xml:space="preserve">                                               Муниципального бюджетного</w:t>
      </w:r>
    </w:p>
    <w:p w:rsidR="009B63F0" w:rsidRPr="009B63F0" w:rsidRDefault="009B63F0" w:rsidP="009B63F0">
      <w:pPr>
        <w:rPr>
          <w:rFonts w:ascii="Times New Roman" w:eastAsia="Calibri" w:hAnsi="Times New Roman" w:cs="Times New Roman"/>
          <w:sz w:val="24"/>
          <w:szCs w:val="24"/>
        </w:rPr>
      </w:pPr>
      <w:r w:rsidRPr="009B63F0">
        <w:rPr>
          <w:rFonts w:ascii="Times New Roman" w:eastAsia="Calibri" w:hAnsi="Times New Roman" w:cs="Times New Roman"/>
          <w:sz w:val="24"/>
          <w:szCs w:val="24"/>
        </w:rPr>
        <w:t xml:space="preserve">                                     дошкольного образовательного учреждения                 </w:t>
      </w:r>
    </w:p>
    <w:p w:rsidR="009B63F0" w:rsidRPr="009B63F0" w:rsidRDefault="009B63F0" w:rsidP="009B63F0">
      <w:pPr>
        <w:rPr>
          <w:rFonts w:ascii="Times New Roman" w:eastAsia="Calibri" w:hAnsi="Times New Roman" w:cs="Times New Roman"/>
          <w:sz w:val="24"/>
          <w:szCs w:val="24"/>
        </w:rPr>
      </w:pPr>
      <w:r w:rsidRPr="009B63F0">
        <w:rPr>
          <w:rFonts w:ascii="Times New Roman" w:eastAsia="Calibri" w:hAnsi="Times New Roman" w:cs="Times New Roman"/>
          <w:sz w:val="24"/>
          <w:szCs w:val="24"/>
        </w:rPr>
        <w:t xml:space="preserve">                                                      «</w:t>
      </w:r>
      <w:proofErr w:type="spellStart"/>
      <w:r w:rsidRPr="009B63F0">
        <w:rPr>
          <w:rFonts w:ascii="Times New Roman" w:eastAsia="Calibri" w:hAnsi="Times New Roman" w:cs="Times New Roman"/>
          <w:sz w:val="24"/>
          <w:szCs w:val="24"/>
        </w:rPr>
        <w:t>Лучовский</w:t>
      </w:r>
      <w:proofErr w:type="spellEnd"/>
      <w:r w:rsidRPr="009B63F0">
        <w:rPr>
          <w:rFonts w:ascii="Times New Roman" w:eastAsia="Calibri" w:hAnsi="Times New Roman" w:cs="Times New Roman"/>
          <w:sz w:val="24"/>
          <w:szCs w:val="24"/>
        </w:rPr>
        <w:t xml:space="preserve"> детский сад»</w:t>
      </w:r>
    </w:p>
    <w:p w:rsidR="009B63F0" w:rsidRPr="009B63F0" w:rsidRDefault="005B2980" w:rsidP="009B63F0">
      <w:pP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roofErr w:type="spellStart"/>
      <w:r w:rsidR="009B63F0" w:rsidRPr="009B63F0">
        <w:rPr>
          <w:rFonts w:ascii="Times New Roman" w:eastAsia="Calibri" w:hAnsi="Times New Roman" w:cs="Times New Roman"/>
          <w:sz w:val="24"/>
          <w:szCs w:val="24"/>
        </w:rPr>
        <w:t>Чистопольского</w:t>
      </w:r>
      <w:proofErr w:type="spellEnd"/>
      <w:r w:rsidR="009B63F0" w:rsidRPr="009B63F0">
        <w:rPr>
          <w:rFonts w:ascii="Times New Roman" w:eastAsia="Calibri" w:hAnsi="Times New Roman" w:cs="Times New Roman"/>
          <w:sz w:val="24"/>
          <w:szCs w:val="24"/>
        </w:rPr>
        <w:t xml:space="preserve">  муниципального района </w:t>
      </w:r>
    </w:p>
    <w:p w:rsidR="009B63F0" w:rsidRPr="009B63F0" w:rsidRDefault="009B63F0" w:rsidP="009B63F0">
      <w:pPr>
        <w:rPr>
          <w:rFonts w:ascii="Times New Roman" w:eastAsia="Calibri" w:hAnsi="Times New Roman" w:cs="Times New Roman"/>
          <w:sz w:val="24"/>
          <w:szCs w:val="24"/>
        </w:rPr>
      </w:pPr>
      <w:r w:rsidRPr="009B63F0">
        <w:rPr>
          <w:rFonts w:ascii="Times New Roman" w:eastAsia="Calibri" w:hAnsi="Times New Roman" w:cs="Times New Roman"/>
          <w:sz w:val="24"/>
          <w:szCs w:val="24"/>
        </w:rPr>
        <w:t xml:space="preserve">                                                      Республики   Татарстан</w:t>
      </w:r>
    </w:p>
    <w:p w:rsidR="009B63F0" w:rsidRPr="009B63F0" w:rsidRDefault="00A864E4" w:rsidP="009B63F0">
      <w:pPr>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5B2980">
        <w:rPr>
          <w:rFonts w:ascii="Times New Roman" w:eastAsia="Calibri" w:hAnsi="Times New Roman" w:cs="Times New Roman"/>
          <w:sz w:val="24"/>
          <w:szCs w:val="24"/>
        </w:rPr>
        <w:t xml:space="preserve">                                     </w:t>
      </w:r>
      <w:r>
        <w:rPr>
          <w:rFonts w:ascii="Times New Roman" w:eastAsia="Calibri" w:hAnsi="Times New Roman" w:cs="Times New Roman"/>
          <w:sz w:val="24"/>
          <w:szCs w:val="24"/>
        </w:rPr>
        <w:t xml:space="preserve">     за 2020</w:t>
      </w:r>
      <w:r w:rsidR="009B63F0" w:rsidRPr="009B63F0">
        <w:rPr>
          <w:rFonts w:ascii="Times New Roman" w:eastAsia="Calibri" w:hAnsi="Times New Roman" w:cs="Times New Roman"/>
          <w:sz w:val="24"/>
          <w:szCs w:val="24"/>
        </w:rPr>
        <w:t xml:space="preserve"> год</w:t>
      </w: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Pr="009B63F0" w:rsidRDefault="009B63F0" w:rsidP="009B63F0">
      <w:pPr>
        <w:rPr>
          <w:rFonts w:ascii="Times New Roman" w:eastAsia="Calibri" w:hAnsi="Times New Roman" w:cs="Times New Roman"/>
          <w:sz w:val="24"/>
          <w:szCs w:val="24"/>
        </w:rPr>
      </w:pPr>
    </w:p>
    <w:p w:rsidR="009B63F0" w:rsidRDefault="009B63F0" w:rsidP="00301481">
      <w:pPr>
        <w:rPr>
          <w:rFonts w:ascii="Times New Roman" w:eastAsia="Calibri" w:hAnsi="Times New Roman" w:cs="Times New Roman"/>
          <w:sz w:val="24"/>
          <w:szCs w:val="24"/>
        </w:rPr>
      </w:pPr>
    </w:p>
    <w:p w:rsidR="00A864E4" w:rsidRDefault="00A864E4" w:rsidP="00301481">
      <w:pPr>
        <w:rPr>
          <w:rFonts w:ascii="Times New Roman" w:eastAsia="Calibri" w:hAnsi="Times New Roman" w:cs="Times New Roman"/>
          <w:sz w:val="24"/>
          <w:szCs w:val="24"/>
        </w:rPr>
      </w:pPr>
    </w:p>
    <w:p w:rsidR="009B63F0" w:rsidRDefault="009B63F0" w:rsidP="00301481">
      <w:pPr>
        <w:rPr>
          <w:rFonts w:ascii="Times New Roman" w:eastAsia="Calibri" w:hAnsi="Times New Roman" w:cs="Times New Roman"/>
          <w:sz w:val="24"/>
          <w:szCs w:val="24"/>
        </w:rPr>
      </w:pPr>
    </w:p>
    <w:p w:rsidR="00301481" w:rsidRDefault="00301481" w:rsidP="00301481">
      <w:pPr>
        <w:rPr>
          <w:rFonts w:ascii="Times New Roman" w:eastAsia="Calibri" w:hAnsi="Times New Roman" w:cs="Times New Roman"/>
          <w:sz w:val="24"/>
          <w:szCs w:val="24"/>
        </w:rPr>
      </w:pPr>
    </w:p>
    <w:p w:rsidR="007F6535" w:rsidRDefault="007F6535" w:rsidP="00301481">
      <w:pPr>
        <w:rPr>
          <w:rFonts w:ascii="Times New Roman" w:eastAsia="Calibri" w:hAnsi="Times New Roman" w:cs="Times New Roman"/>
          <w:sz w:val="24"/>
          <w:szCs w:val="24"/>
        </w:rPr>
      </w:pPr>
    </w:p>
    <w:p w:rsidR="007F6535" w:rsidRDefault="007F6535" w:rsidP="00301481">
      <w:pPr>
        <w:rPr>
          <w:rFonts w:ascii="Times New Roman" w:eastAsia="Calibri" w:hAnsi="Times New Roman" w:cs="Times New Roman"/>
          <w:sz w:val="24"/>
          <w:szCs w:val="24"/>
        </w:rPr>
      </w:pPr>
    </w:p>
    <w:p w:rsidR="007F6535" w:rsidRDefault="007F6535" w:rsidP="00301481">
      <w:pPr>
        <w:rPr>
          <w:rFonts w:ascii="Times New Roman" w:eastAsia="Calibri" w:hAnsi="Times New Roman" w:cs="Times New Roman"/>
          <w:sz w:val="24"/>
          <w:szCs w:val="24"/>
        </w:rPr>
      </w:pPr>
    </w:p>
    <w:p w:rsidR="007F6535" w:rsidRPr="001525E5" w:rsidRDefault="007F6535" w:rsidP="00301481">
      <w:pPr>
        <w:rPr>
          <w:rFonts w:ascii="Times New Roman" w:eastAsia="Calibri" w:hAnsi="Times New Roman" w:cs="Times New Roman"/>
          <w:sz w:val="24"/>
          <w:szCs w:val="24"/>
        </w:rPr>
      </w:pPr>
    </w:p>
    <w:p w:rsidR="002C0F43" w:rsidRPr="001525E5" w:rsidRDefault="002C0F43" w:rsidP="002C0F43">
      <w:pPr>
        <w:jc w:val="center"/>
        <w:rPr>
          <w:rFonts w:ascii="Times New Roman" w:eastAsia="Calibri" w:hAnsi="Times New Roman" w:cs="Times New Roman"/>
          <w:b/>
          <w:sz w:val="24"/>
          <w:szCs w:val="24"/>
        </w:rPr>
      </w:pPr>
      <w:r w:rsidRPr="001525E5">
        <w:rPr>
          <w:rFonts w:ascii="Times New Roman" w:eastAsia="Calibri" w:hAnsi="Times New Roman" w:cs="Times New Roman"/>
          <w:sz w:val="24"/>
          <w:szCs w:val="24"/>
        </w:rPr>
        <w:lastRenderedPageBreak/>
        <w:t>1.</w:t>
      </w:r>
      <w:r w:rsidRPr="001525E5">
        <w:rPr>
          <w:rFonts w:ascii="Times New Roman" w:eastAsia="Calibri" w:hAnsi="Times New Roman" w:cs="Times New Roman"/>
          <w:b/>
          <w:sz w:val="24"/>
          <w:szCs w:val="24"/>
        </w:rPr>
        <w:t>Общие сведения об образовательной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202"/>
      </w:tblGrid>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Наименование  организации</w:t>
            </w: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rPr>
                <w:rFonts w:ascii="Times New Roman" w:eastAsia="Calibri" w:hAnsi="Times New Roman" w:cs="Times New Roman"/>
                <w:sz w:val="24"/>
                <w:szCs w:val="24"/>
              </w:rPr>
            </w:pPr>
          </w:p>
        </w:tc>
        <w:tc>
          <w:tcPr>
            <w:tcW w:w="6202" w:type="dxa"/>
            <w:shd w:val="clear" w:color="auto" w:fill="auto"/>
          </w:tcPr>
          <w:p w:rsidR="002C0F43" w:rsidRPr="001525E5" w:rsidRDefault="002C0F43" w:rsidP="002C0F43">
            <w:pPr>
              <w:spacing w:after="0" w:line="240" w:lineRule="auto"/>
              <w:rPr>
                <w:rFonts w:ascii="Times New Roman" w:eastAsia="Calibri" w:hAnsi="Times New Roman" w:cs="Times New Roman"/>
                <w:color w:val="000000"/>
                <w:sz w:val="24"/>
                <w:szCs w:val="24"/>
                <w:lang w:eastAsia="ru-RU"/>
              </w:rPr>
            </w:pPr>
            <w:r w:rsidRPr="001525E5">
              <w:rPr>
                <w:rFonts w:ascii="Times New Roman" w:eastAsia="Calibri" w:hAnsi="Times New Roman" w:cs="Times New Roman"/>
                <w:color w:val="000000"/>
                <w:sz w:val="24"/>
                <w:szCs w:val="24"/>
                <w:lang w:eastAsia="ru-RU"/>
              </w:rPr>
              <w:t xml:space="preserve"> Полное</w:t>
            </w:r>
            <w:proofErr w:type="gramStart"/>
            <w:r w:rsidRPr="001525E5">
              <w:rPr>
                <w:rFonts w:ascii="Times New Roman" w:eastAsia="Calibri" w:hAnsi="Times New Roman" w:cs="Times New Roman"/>
                <w:color w:val="000000"/>
                <w:sz w:val="24"/>
                <w:szCs w:val="24"/>
                <w:lang w:eastAsia="ru-RU"/>
              </w:rPr>
              <w:t xml:space="preserve"> :</w:t>
            </w:r>
            <w:proofErr w:type="gramEnd"/>
            <w:r w:rsidRPr="001525E5">
              <w:rPr>
                <w:rFonts w:ascii="Times New Roman" w:eastAsia="Calibri" w:hAnsi="Times New Roman" w:cs="Times New Roman"/>
                <w:color w:val="000000"/>
                <w:sz w:val="24"/>
                <w:szCs w:val="24"/>
                <w:lang w:eastAsia="ru-RU"/>
              </w:rPr>
              <w:t xml:space="preserve"> Муниципальное бюджетное дошкольное образовательное учреждение «</w:t>
            </w:r>
            <w:proofErr w:type="spellStart"/>
            <w:r w:rsidRPr="001525E5">
              <w:rPr>
                <w:rFonts w:ascii="Times New Roman" w:eastAsia="Calibri" w:hAnsi="Times New Roman" w:cs="Times New Roman"/>
                <w:color w:val="000000"/>
                <w:sz w:val="24"/>
                <w:szCs w:val="24"/>
                <w:lang w:eastAsia="ru-RU"/>
              </w:rPr>
              <w:t>Лучовский</w:t>
            </w:r>
            <w:proofErr w:type="spellEnd"/>
            <w:r w:rsidRPr="001525E5">
              <w:rPr>
                <w:rFonts w:ascii="Times New Roman" w:eastAsia="Calibri" w:hAnsi="Times New Roman" w:cs="Times New Roman"/>
                <w:color w:val="000000"/>
                <w:sz w:val="24"/>
                <w:szCs w:val="24"/>
                <w:lang w:eastAsia="ru-RU"/>
              </w:rPr>
              <w:t xml:space="preserve"> детский сад» </w:t>
            </w:r>
            <w:proofErr w:type="spellStart"/>
            <w:r w:rsidRPr="001525E5">
              <w:rPr>
                <w:rFonts w:ascii="Times New Roman" w:eastAsia="Calibri" w:hAnsi="Times New Roman" w:cs="Times New Roman"/>
                <w:color w:val="000000"/>
                <w:sz w:val="24"/>
                <w:szCs w:val="24"/>
                <w:lang w:eastAsia="ru-RU"/>
              </w:rPr>
              <w:t>Чистопольского</w:t>
            </w:r>
            <w:proofErr w:type="spellEnd"/>
            <w:r w:rsidRPr="001525E5">
              <w:rPr>
                <w:rFonts w:ascii="Times New Roman" w:eastAsia="Calibri" w:hAnsi="Times New Roman" w:cs="Times New Roman"/>
                <w:color w:val="000000"/>
                <w:sz w:val="24"/>
                <w:szCs w:val="24"/>
                <w:lang w:eastAsia="ru-RU"/>
              </w:rPr>
              <w:t xml:space="preserve"> муниципального района Республики Татарстан               </w:t>
            </w:r>
          </w:p>
          <w:p w:rsidR="002C0F43" w:rsidRPr="001525E5" w:rsidRDefault="002C0F43" w:rsidP="002C0F43">
            <w:pPr>
              <w:spacing w:after="0" w:line="240" w:lineRule="auto"/>
              <w:rPr>
                <w:rFonts w:ascii="Times New Roman" w:eastAsia="Calibri" w:hAnsi="Times New Roman" w:cs="Times New Roman"/>
                <w:sz w:val="24"/>
                <w:szCs w:val="24"/>
              </w:rPr>
            </w:pPr>
            <w:r w:rsidRPr="001525E5">
              <w:rPr>
                <w:rFonts w:ascii="Times New Roman" w:eastAsia="Calibri" w:hAnsi="Times New Roman" w:cs="Times New Roman"/>
                <w:color w:val="000000"/>
                <w:sz w:val="24"/>
                <w:szCs w:val="24"/>
                <w:lang w:eastAsia="ru-RU"/>
              </w:rPr>
              <w:t xml:space="preserve"> Краткое:  МБДОУ «</w:t>
            </w:r>
            <w:proofErr w:type="spellStart"/>
            <w:r w:rsidRPr="001525E5">
              <w:rPr>
                <w:rFonts w:ascii="Times New Roman" w:eastAsia="Calibri" w:hAnsi="Times New Roman" w:cs="Times New Roman"/>
                <w:color w:val="000000"/>
                <w:sz w:val="24"/>
                <w:szCs w:val="24"/>
                <w:lang w:eastAsia="ru-RU"/>
              </w:rPr>
              <w:t>Лучовский</w:t>
            </w:r>
            <w:proofErr w:type="spellEnd"/>
            <w:r w:rsidRPr="001525E5">
              <w:rPr>
                <w:rFonts w:ascii="Times New Roman" w:eastAsia="Calibri" w:hAnsi="Times New Roman" w:cs="Times New Roman"/>
                <w:color w:val="000000"/>
                <w:sz w:val="24"/>
                <w:szCs w:val="24"/>
                <w:lang w:eastAsia="ru-RU"/>
              </w:rPr>
              <w:t xml:space="preserve"> детский сад»</w:t>
            </w: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Руководитель</w:t>
            </w:r>
          </w:p>
        </w:tc>
        <w:tc>
          <w:tcPr>
            <w:tcW w:w="6202" w:type="dxa"/>
            <w:shd w:val="clear" w:color="auto" w:fill="auto"/>
          </w:tcPr>
          <w:p w:rsidR="002C0F43" w:rsidRPr="001525E5" w:rsidRDefault="00A864E4" w:rsidP="002C0F43">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Малышева Людмила Александровна</w:t>
            </w:r>
          </w:p>
          <w:p w:rsidR="002C0F43" w:rsidRPr="001525E5" w:rsidRDefault="002C0F43" w:rsidP="002C0F43">
            <w:pPr>
              <w:spacing w:after="0" w:line="240" w:lineRule="auto"/>
              <w:jc w:val="center"/>
              <w:rPr>
                <w:rFonts w:ascii="Times New Roman" w:eastAsia="Calibri" w:hAnsi="Times New Roman" w:cs="Times New Roman"/>
                <w:sz w:val="24"/>
                <w:szCs w:val="24"/>
              </w:rPr>
            </w:pP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Учредитель</w:t>
            </w: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tc>
        <w:tc>
          <w:tcPr>
            <w:tcW w:w="620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eastAsia="ru-RU"/>
              </w:rPr>
            </w:pPr>
            <w:r w:rsidRPr="001525E5">
              <w:rPr>
                <w:rFonts w:ascii="Times New Roman" w:eastAsia="Calibri" w:hAnsi="Times New Roman" w:cs="Times New Roman"/>
                <w:color w:val="000000"/>
                <w:sz w:val="24"/>
                <w:szCs w:val="24"/>
                <w:lang w:eastAsia="ru-RU"/>
              </w:rPr>
              <w:t>Муниципальное образование «</w:t>
            </w:r>
            <w:proofErr w:type="spellStart"/>
            <w:r w:rsidRPr="001525E5">
              <w:rPr>
                <w:rFonts w:ascii="Times New Roman" w:eastAsia="Calibri" w:hAnsi="Times New Roman" w:cs="Times New Roman"/>
                <w:color w:val="000000"/>
                <w:sz w:val="24"/>
                <w:szCs w:val="24"/>
                <w:lang w:eastAsia="ru-RU"/>
              </w:rPr>
              <w:t>Чистопольский</w:t>
            </w:r>
            <w:proofErr w:type="spellEnd"/>
            <w:r w:rsidRPr="001525E5">
              <w:rPr>
                <w:rFonts w:ascii="Times New Roman" w:eastAsia="Calibri" w:hAnsi="Times New Roman" w:cs="Times New Roman"/>
                <w:color w:val="000000"/>
                <w:sz w:val="24"/>
                <w:szCs w:val="24"/>
                <w:lang w:eastAsia="ru-RU"/>
              </w:rPr>
              <w:t xml:space="preserve"> муниципальный район»  Республики Татарстан (далее - «Учредитель»)</w:t>
            </w:r>
            <w:proofErr w:type="gramStart"/>
            <w:r w:rsidRPr="001525E5">
              <w:rPr>
                <w:rFonts w:ascii="Times New Roman" w:eastAsia="Calibri" w:hAnsi="Times New Roman" w:cs="Times New Roman"/>
                <w:color w:val="000000"/>
                <w:sz w:val="24"/>
                <w:szCs w:val="24"/>
                <w:lang w:eastAsia="ru-RU"/>
              </w:rPr>
              <w:t>,ф</w:t>
            </w:r>
            <w:proofErr w:type="gramEnd"/>
            <w:r w:rsidRPr="001525E5">
              <w:rPr>
                <w:rFonts w:ascii="Times New Roman" w:eastAsia="Calibri" w:hAnsi="Times New Roman" w:cs="Times New Roman"/>
                <w:color w:val="000000"/>
                <w:sz w:val="24"/>
                <w:szCs w:val="24"/>
                <w:lang w:eastAsia="ru-RU"/>
              </w:rPr>
              <w:t xml:space="preserve">ункции и полномочия  которого осуществляет Исполнительный комитет </w:t>
            </w:r>
            <w:proofErr w:type="spellStart"/>
            <w:r w:rsidRPr="001525E5">
              <w:rPr>
                <w:rFonts w:ascii="Times New Roman" w:eastAsia="Calibri" w:hAnsi="Times New Roman" w:cs="Times New Roman"/>
                <w:color w:val="000000"/>
                <w:sz w:val="24"/>
                <w:szCs w:val="24"/>
                <w:lang w:eastAsia="ru-RU"/>
              </w:rPr>
              <w:t>Чистопольского</w:t>
            </w:r>
            <w:proofErr w:type="spellEnd"/>
            <w:r w:rsidRPr="001525E5">
              <w:rPr>
                <w:rFonts w:ascii="Times New Roman" w:eastAsia="Calibri" w:hAnsi="Times New Roman" w:cs="Times New Roman"/>
                <w:color w:val="000000"/>
                <w:sz w:val="24"/>
                <w:szCs w:val="24"/>
                <w:lang w:eastAsia="ru-RU"/>
              </w:rPr>
              <w:t xml:space="preserve"> муниципального района Республики Татарстан</w:t>
            </w:r>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Функции и полномочия Учредителя МБДОУ осуществляют:</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ab/>
              <w:t xml:space="preserve">  Исполнительный комитет </w:t>
            </w:r>
            <w:proofErr w:type="spellStart"/>
            <w:r w:rsidRPr="001525E5">
              <w:rPr>
                <w:rFonts w:ascii="Times New Roman" w:eastAsia="Calibri" w:hAnsi="Times New Roman" w:cs="Times New Roman"/>
                <w:bCs/>
                <w:color w:val="000000"/>
                <w:sz w:val="24"/>
                <w:szCs w:val="24"/>
                <w:lang w:eastAsia="ru-RU"/>
              </w:rPr>
              <w:t>Чистопольского</w:t>
            </w:r>
            <w:proofErr w:type="spellEnd"/>
            <w:r w:rsidRPr="001525E5">
              <w:rPr>
                <w:rFonts w:ascii="Times New Roman" w:eastAsia="Calibri" w:hAnsi="Times New Roman" w:cs="Times New Roman"/>
                <w:bCs/>
                <w:color w:val="000000"/>
                <w:sz w:val="24"/>
                <w:szCs w:val="24"/>
                <w:lang w:eastAsia="ru-RU"/>
              </w:rPr>
              <w:t xml:space="preserve"> муниципального района Республики Татарстан (далее – Исполнительный комитет);</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ab/>
              <w:t xml:space="preserve"> Палата земельных и имущественных отношений </w:t>
            </w:r>
            <w:proofErr w:type="spellStart"/>
            <w:r w:rsidRPr="001525E5">
              <w:rPr>
                <w:rFonts w:ascii="Times New Roman" w:eastAsia="Calibri" w:hAnsi="Times New Roman" w:cs="Times New Roman"/>
                <w:bCs/>
                <w:color w:val="000000"/>
                <w:sz w:val="24"/>
                <w:szCs w:val="24"/>
                <w:lang w:eastAsia="ru-RU"/>
              </w:rPr>
              <w:t>Чистопольского</w:t>
            </w:r>
            <w:proofErr w:type="spellEnd"/>
            <w:r w:rsidRPr="001525E5">
              <w:rPr>
                <w:rFonts w:ascii="Times New Roman" w:eastAsia="Calibri" w:hAnsi="Times New Roman" w:cs="Times New Roman"/>
                <w:bCs/>
                <w:color w:val="000000"/>
                <w:sz w:val="24"/>
                <w:szCs w:val="24"/>
                <w:lang w:eastAsia="ru-RU"/>
              </w:rPr>
              <w:t xml:space="preserve"> муниципального района Республики Татарстан (далее – Палата земельных и имущественных отношений);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ab/>
              <w:t xml:space="preserve"> Муниципальное казенное учреждение «Управление образования Исполнительного комитета </w:t>
            </w:r>
            <w:proofErr w:type="spellStart"/>
            <w:r w:rsidRPr="001525E5">
              <w:rPr>
                <w:rFonts w:ascii="Times New Roman" w:eastAsia="Calibri" w:hAnsi="Times New Roman" w:cs="Times New Roman"/>
                <w:bCs/>
                <w:color w:val="000000"/>
                <w:sz w:val="24"/>
                <w:szCs w:val="24"/>
                <w:lang w:eastAsia="ru-RU"/>
              </w:rPr>
              <w:t>Чистопольского</w:t>
            </w:r>
            <w:proofErr w:type="spellEnd"/>
            <w:r w:rsidRPr="001525E5">
              <w:rPr>
                <w:rFonts w:ascii="Times New Roman" w:eastAsia="Calibri" w:hAnsi="Times New Roman" w:cs="Times New Roman"/>
                <w:bCs/>
                <w:color w:val="000000"/>
                <w:sz w:val="24"/>
                <w:szCs w:val="24"/>
                <w:lang w:eastAsia="ru-RU"/>
              </w:rPr>
              <w:t xml:space="preserve"> муниципального района Республики Татарстан» (далее – Управление образования).</w:t>
            </w: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Адрес</w:t>
            </w: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p>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Режим работы</w:t>
            </w:r>
          </w:p>
        </w:tc>
        <w:tc>
          <w:tcPr>
            <w:tcW w:w="620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roofErr w:type="gramStart"/>
            <w:r w:rsidRPr="001525E5">
              <w:rPr>
                <w:rFonts w:ascii="Times New Roman" w:eastAsia="Calibri" w:hAnsi="Times New Roman" w:cs="Times New Roman"/>
                <w:sz w:val="24"/>
                <w:szCs w:val="24"/>
                <w:lang w:eastAsia="ru-RU"/>
              </w:rPr>
              <w:t xml:space="preserve">422952, Республика Татарстан,  </w:t>
            </w:r>
            <w:proofErr w:type="spellStart"/>
            <w:r w:rsidRPr="001525E5">
              <w:rPr>
                <w:rFonts w:ascii="Times New Roman" w:eastAsia="Calibri" w:hAnsi="Times New Roman" w:cs="Times New Roman"/>
                <w:sz w:val="24"/>
                <w:szCs w:val="24"/>
                <w:lang w:eastAsia="ru-RU"/>
              </w:rPr>
              <w:t>Чистопольский</w:t>
            </w:r>
            <w:proofErr w:type="spellEnd"/>
            <w:r w:rsidRPr="001525E5">
              <w:rPr>
                <w:rFonts w:ascii="Times New Roman" w:eastAsia="Calibri" w:hAnsi="Times New Roman" w:cs="Times New Roman"/>
                <w:sz w:val="24"/>
                <w:szCs w:val="24"/>
                <w:lang w:eastAsia="ru-RU"/>
              </w:rPr>
              <w:t xml:space="preserve"> район, пос. Луч,  ул. Гагарина, д.  35 а.</w:t>
            </w:r>
            <w:proofErr w:type="gramEnd"/>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p w:rsidR="002C0F43" w:rsidRPr="001525E5" w:rsidRDefault="002C0F43" w:rsidP="002C0F43">
            <w:pPr>
              <w:spacing w:after="0" w:line="240" w:lineRule="auto"/>
              <w:rPr>
                <w:rFonts w:ascii="Times New Roman" w:eastAsia="Calibri" w:hAnsi="Times New Roman" w:cs="Times New Roman"/>
                <w:sz w:val="24"/>
                <w:szCs w:val="24"/>
              </w:rPr>
            </w:pPr>
            <w:r w:rsidRPr="001525E5">
              <w:rPr>
                <w:rFonts w:ascii="Times New Roman" w:eastAsia="Calibri" w:hAnsi="Times New Roman" w:cs="Times New Roman"/>
                <w:sz w:val="24"/>
                <w:szCs w:val="24"/>
              </w:rPr>
              <w:t>с 6.00 до 18.00 час.</w:t>
            </w: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Телефон</w:t>
            </w:r>
          </w:p>
        </w:tc>
        <w:tc>
          <w:tcPr>
            <w:tcW w:w="620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8(84342)4-81-02</w:t>
            </w:r>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электронная  почта</w:t>
            </w:r>
          </w:p>
        </w:tc>
        <w:tc>
          <w:tcPr>
            <w:tcW w:w="6202" w:type="dxa"/>
            <w:shd w:val="clear" w:color="auto" w:fill="auto"/>
          </w:tcPr>
          <w:p w:rsidR="002C0F43" w:rsidRPr="001525E5" w:rsidRDefault="00A640C3" w:rsidP="002C0F43">
            <w:pPr>
              <w:spacing w:after="0" w:line="240" w:lineRule="auto"/>
              <w:jc w:val="both"/>
              <w:rPr>
                <w:rFonts w:ascii="Times New Roman" w:eastAsia="Calibri" w:hAnsi="Times New Roman" w:cs="Times New Roman"/>
                <w:sz w:val="24"/>
                <w:szCs w:val="24"/>
                <w:lang w:eastAsia="ru-RU"/>
              </w:rPr>
            </w:pPr>
            <w:hyperlink r:id="rId10" w:history="1">
              <w:r w:rsidR="002C0F43" w:rsidRPr="001525E5">
                <w:rPr>
                  <w:rFonts w:ascii="Times New Roman" w:eastAsia="Calibri" w:hAnsi="Times New Roman" w:cs="Times New Roman"/>
                  <w:color w:val="0000FF"/>
                  <w:sz w:val="24"/>
                  <w:szCs w:val="24"/>
                  <w:u w:val="single"/>
                  <w:lang w:val="en-US" w:eastAsia="ru-RU"/>
                </w:rPr>
                <w:t>luch.ds@tatar.ru</w:t>
              </w:r>
            </w:hyperlink>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tc>
      </w:tr>
      <w:tr w:rsidR="002C0F43" w:rsidRPr="001525E5" w:rsidTr="002C0F43">
        <w:tc>
          <w:tcPr>
            <w:tcW w:w="3369" w:type="dxa"/>
            <w:shd w:val="clear" w:color="auto" w:fill="auto"/>
          </w:tcPr>
          <w:p w:rsidR="002C0F43" w:rsidRPr="001525E5" w:rsidRDefault="002C0F43" w:rsidP="002C0F43">
            <w:pPr>
              <w:spacing w:after="0" w:line="240" w:lineRule="auto"/>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Лицензия </w:t>
            </w:r>
          </w:p>
        </w:tc>
        <w:tc>
          <w:tcPr>
            <w:tcW w:w="6202" w:type="dxa"/>
            <w:shd w:val="clear" w:color="auto" w:fill="auto"/>
          </w:tcPr>
          <w:p w:rsidR="002C0F43" w:rsidRPr="001525E5" w:rsidRDefault="002C0F43" w:rsidP="002C0F43">
            <w:pPr>
              <w:spacing w:after="0" w:line="240" w:lineRule="auto"/>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 xml:space="preserve">№ 7133от 04.09.2015 </w:t>
            </w:r>
            <w:proofErr w:type="spellStart"/>
            <w:r w:rsidRPr="001525E5">
              <w:rPr>
                <w:rFonts w:ascii="Times New Roman" w:eastAsia="Calibri" w:hAnsi="Times New Roman" w:cs="Times New Roman"/>
                <w:sz w:val="24"/>
                <w:szCs w:val="24"/>
                <w:lang w:eastAsia="ru-RU"/>
              </w:rPr>
              <w:t>г</w:t>
            </w:r>
            <w:proofErr w:type="gramStart"/>
            <w:r w:rsidRPr="001525E5">
              <w:rPr>
                <w:rFonts w:ascii="Times New Roman" w:eastAsia="Calibri" w:hAnsi="Times New Roman" w:cs="Times New Roman"/>
                <w:sz w:val="24"/>
                <w:szCs w:val="24"/>
                <w:lang w:eastAsia="ru-RU"/>
              </w:rPr>
              <w:t>.с</w:t>
            </w:r>
            <w:proofErr w:type="gramEnd"/>
            <w:r w:rsidRPr="001525E5">
              <w:rPr>
                <w:rFonts w:ascii="Times New Roman" w:eastAsia="Calibri" w:hAnsi="Times New Roman" w:cs="Times New Roman"/>
                <w:sz w:val="24"/>
                <w:szCs w:val="24"/>
                <w:lang w:eastAsia="ru-RU"/>
              </w:rPr>
              <w:t>ерия</w:t>
            </w:r>
            <w:proofErr w:type="spellEnd"/>
            <w:r w:rsidRPr="001525E5">
              <w:rPr>
                <w:rFonts w:ascii="Times New Roman" w:eastAsia="Calibri" w:hAnsi="Times New Roman" w:cs="Times New Roman"/>
                <w:sz w:val="24"/>
                <w:szCs w:val="24"/>
                <w:lang w:eastAsia="ru-RU"/>
              </w:rPr>
              <w:t xml:space="preserve"> 16Л 01№0003049 </w:t>
            </w:r>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p>
          <w:p w:rsidR="002C0F43" w:rsidRPr="001525E5" w:rsidRDefault="002C0F43" w:rsidP="002C0F43">
            <w:pPr>
              <w:spacing w:after="0" w:line="240" w:lineRule="auto"/>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 xml:space="preserve">Приложение № 1 серия 16 </w:t>
            </w:r>
            <w:proofErr w:type="gramStart"/>
            <w:r w:rsidRPr="001525E5">
              <w:rPr>
                <w:rFonts w:ascii="Times New Roman" w:eastAsia="Calibri" w:hAnsi="Times New Roman" w:cs="Times New Roman"/>
                <w:sz w:val="24"/>
                <w:szCs w:val="24"/>
                <w:lang w:eastAsia="ru-RU"/>
              </w:rPr>
              <w:t>П</w:t>
            </w:r>
            <w:proofErr w:type="gramEnd"/>
            <w:r w:rsidRPr="001525E5">
              <w:rPr>
                <w:rFonts w:ascii="Times New Roman" w:eastAsia="Calibri" w:hAnsi="Times New Roman" w:cs="Times New Roman"/>
                <w:sz w:val="24"/>
                <w:szCs w:val="24"/>
                <w:lang w:eastAsia="ru-RU"/>
              </w:rPr>
              <w:t xml:space="preserve"> 01 №0007098</w:t>
            </w:r>
          </w:p>
        </w:tc>
      </w:tr>
    </w:tbl>
    <w:p w:rsidR="002C0F43" w:rsidRPr="001525E5" w:rsidRDefault="002C0F43" w:rsidP="002C0F43">
      <w:pPr>
        <w:contextualSpacing/>
        <w:jc w:val="both"/>
        <w:rPr>
          <w:rFonts w:ascii="Times New Roman" w:eastAsia="Calibri" w:hAnsi="Times New Roman" w:cs="Times New Roman"/>
          <w:sz w:val="24"/>
          <w:szCs w:val="24"/>
        </w:rPr>
      </w:pPr>
    </w:p>
    <w:p w:rsidR="002C0F43" w:rsidRPr="001525E5" w:rsidRDefault="002C0F43" w:rsidP="002C0F43">
      <w:pPr>
        <w:tabs>
          <w:tab w:val="left" w:pos="360"/>
        </w:tabs>
        <w:ind w:right="-5" w:hanging="360"/>
        <w:jc w:val="both"/>
        <w:rPr>
          <w:rFonts w:ascii="Times New Roman" w:eastAsia="Times New Roman" w:hAnsi="Times New Roman" w:cs="Times New Roman"/>
          <w:b/>
          <w:color w:val="000000"/>
          <w:sz w:val="24"/>
          <w:szCs w:val="24"/>
          <w:lang w:eastAsia="ru-RU"/>
        </w:rPr>
      </w:pPr>
      <w:r w:rsidRPr="001525E5">
        <w:rPr>
          <w:rFonts w:ascii="Times New Roman" w:eastAsia="Times New Roman" w:hAnsi="Times New Roman" w:cs="Times New Roman"/>
          <w:color w:val="000000"/>
          <w:sz w:val="24"/>
          <w:szCs w:val="24"/>
          <w:lang w:eastAsia="ru-RU"/>
        </w:rPr>
        <w:t xml:space="preserve"> Социальная активность и партнерство  ДОУ</w:t>
      </w:r>
    </w:p>
    <w:p w:rsidR="002C0F43" w:rsidRPr="001525E5" w:rsidRDefault="002C0F43" w:rsidP="002C0F43">
      <w:pPr>
        <w:tabs>
          <w:tab w:val="left" w:pos="0"/>
        </w:tabs>
        <w:spacing w:after="0" w:line="240" w:lineRule="auto"/>
        <w:ind w:right="-5"/>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МБДОУ «</w:t>
      </w:r>
      <w:proofErr w:type="spellStart"/>
      <w:r w:rsidRPr="001525E5">
        <w:rPr>
          <w:rFonts w:ascii="Times New Roman" w:eastAsia="Times New Roman" w:hAnsi="Times New Roman" w:cs="Times New Roman"/>
          <w:sz w:val="24"/>
          <w:szCs w:val="24"/>
          <w:lang w:eastAsia="ru-RU"/>
        </w:rPr>
        <w:t>Лучовский</w:t>
      </w:r>
      <w:proofErr w:type="spellEnd"/>
      <w:r w:rsidRPr="001525E5">
        <w:rPr>
          <w:rFonts w:ascii="Times New Roman" w:eastAsia="Times New Roman" w:hAnsi="Times New Roman" w:cs="Times New Roman"/>
          <w:sz w:val="24"/>
          <w:szCs w:val="24"/>
          <w:lang w:eastAsia="ru-RU"/>
        </w:rPr>
        <w:t xml:space="preserve"> детский сад»   имеет тесное сотрудничество с информационно-методическим центром, центром социальной помощи семье и детям «</w:t>
      </w:r>
      <w:proofErr w:type="spellStart"/>
      <w:r w:rsidRPr="001525E5">
        <w:rPr>
          <w:rFonts w:ascii="Times New Roman" w:eastAsia="Times New Roman" w:hAnsi="Times New Roman" w:cs="Times New Roman"/>
          <w:sz w:val="24"/>
          <w:szCs w:val="24"/>
          <w:lang w:eastAsia="ru-RU"/>
        </w:rPr>
        <w:t>Балкыш</w:t>
      </w:r>
      <w:proofErr w:type="spellEnd"/>
      <w:r w:rsidRPr="001525E5">
        <w:rPr>
          <w:rFonts w:ascii="Times New Roman" w:eastAsia="Times New Roman" w:hAnsi="Times New Roman" w:cs="Times New Roman"/>
          <w:sz w:val="24"/>
          <w:szCs w:val="24"/>
          <w:lang w:eastAsia="ru-RU"/>
        </w:rPr>
        <w:t>», МБОУ «</w:t>
      </w:r>
      <w:proofErr w:type="spellStart"/>
      <w:r w:rsidRPr="001525E5">
        <w:rPr>
          <w:rFonts w:ascii="Times New Roman" w:eastAsia="Times New Roman" w:hAnsi="Times New Roman" w:cs="Times New Roman"/>
          <w:sz w:val="24"/>
          <w:szCs w:val="24"/>
          <w:lang w:eastAsia="ru-RU"/>
        </w:rPr>
        <w:t>Лучовскя</w:t>
      </w:r>
      <w:proofErr w:type="spellEnd"/>
      <w:r w:rsidRPr="001525E5">
        <w:rPr>
          <w:rFonts w:ascii="Times New Roman" w:eastAsia="Times New Roman" w:hAnsi="Times New Roman" w:cs="Times New Roman"/>
          <w:sz w:val="24"/>
          <w:szCs w:val="24"/>
          <w:lang w:eastAsia="ru-RU"/>
        </w:rPr>
        <w:t xml:space="preserve"> СОШ», </w:t>
      </w:r>
      <w:proofErr w:type="spellStart"/>
      <w:r w:rsidRPr="001525E5">
        <w:rPr>
          <w:rFonts w:ascii="Times New Roman" w:eastAsia="Times New Roman" w:hAnsi="Times New Roman" w:cs="Times New Roman"/>
          <w:sz w:val="24"/>
          <w:szCs w:val="24"/>
          <w:lang w:eastAsia="ru-RU"/>
        </w:rPr>
        <w:t>Лучовский</w:t>
      </w:r>
      <w:proofErr w:type="spellEnd"/>
      <w:r w:rsidRPr="001525E5">
        <w:rPr>
          <w:rFonts w:ascii="Times New Roman" w:eastAsia="Times New Roman" w:hAnsi="Times New Roman" w:cs="Times New Roman"/>
          <w:sz w:val="24"/>
          <w:szCs w:val="24"/>
          <w:lang w:eastAsia="ru-RU"/>
        </w:rPr>
        <w:t xml:space="preserve"> дом культуры , </w:t>
      </w:r>
      <w:proofErr w:type="spellStart"/>
      <w:r w:rsidRPr="001525E5">
        <w:rPr>
          <w:rFonts w:ascii="Times New Roman" w:eastAsia="Times New Roman" w:hAnsi="Times New Roman" w:cs="Times New Roman"/>
          <w:sz w:val="24"/>
          <w:szCs w:val="24"/>
          <w:lang w:eastAsia="ru-RU"/>
        </w:rPr>
        <w:t>Чистопольским</w:t>
      </w:r>
      <w:proofErr w:type="spellEnd"/>
      <w:r w:rsidRPr="001525E5">
        <w:rPr>
          <w:rFonts w:ascii="Times New Roman" w:eastAsia="Times New Roman" w:hAnsi="Times New Roman" w:cs="Times New Roman"/>
          <w:sz w:val="24"/>
          <w:szCs w:val="24"/>
          <w:lang w:eastAsia="ru-RU"/>
        </w:rPr>
        <w:t xml:space="preserve"> «Центром занятости населения»,  центральной детской  библиотекой  </w:t>
      </w:r>
      <w:proofErr w:type="spellStart"/>
      <w:r w:rsidRPr="001525E5">
        <w:rPr>
          <w:rFonts w:ascii="Times New Roman" w:eastAsia="Times New Roman" w:hAnsi="Times New Roman" w:cs="Times New Roman"/>
          <w:sz w:val="24"/>
          <w:szCs w:val="24"/>
          <w:lang w:eastAsia="ru-RU"/>
        </w:rPr>
        <w:t>г</w:t>
      </w:r>
      <w:proofErr w:type="gramStart"/>
      <w:r w:rsidRPr="001525E5">
        <w:rPr>
          <w:rFonts w:ascii="Times New Roman" w:eastAsia="Times New Roman" w:hAnsi="Times New Roman" w:cs="Times New Roman"/>
          <w:sz w:val="24"/>
          <w:szCs w:val="24"/>
          <w:lang w:eastAsia="ru-RU"/>
        </w:rPr>
        <w:t>.Ч</w:t>
      </w:r>
      <w:proofErr w:type="gramEnd"/>
      <w:r w:rsidRPr="001525E5">
        <w:rPr>
          <w:rFonts w:ascii="Times New Roman" w:eastAsia="Times New Roman" w:hAnsi="Times New Roman" w:cs="Times New Roman"/>
          <w:sz w:val="24"/>
          <w:szCs w:val="24"/>
          <w:lang w:eastAsia="ru-RU"/>
        </w:rPr>
        <w:t>истополя</w:t>
      </w:r>
      <w:proofErr w:type="spellEnd"/>
      <w:r w:rsidRPr="001525E5">
        <w:rPr>
          <w:rFonts w:ascii="Times New Roman" w:eastAsia="Times New Roman" w:hAnsi="Times New Roman" w:cs="Times New Roman"/>
          <w:sz w:val="24"/>
          <w:szCs w:val="24"/>
          <w:lang w:eastAsia="ru-RU"/>
        </w:rPr>
        <w:t>, МБОУ «Дворец  творчества детей и молодежи»</w:t>
      </w:r>
      <w:r w:rsidR="004127F3" w:rsidRPr="001525E5">
        <w:rPr>
          <w:rFonts w:ascii="Times New Roman" w:eastAsia="Times New Roman" w:hAnsi="Times New Roman" w:cs="Times New Roman"/>
          <w:sz w:val="24"/>
          <w:szCs w:val="24"/>
          <w:lang w:eastAsia="ru-RU"/>
        </w:rPr>
        <w:t>.</w:t>
      </w:r>
    </w:p>
    <w:p w:rsidR="002C0F43" w:rsidRPr="001525E5" w:rsidRDefault="002C0F43" w:rsidP="002C0F43">
      <w:pPr>
        <w:tabs>
          <w:tab w:val="left" w:pos="0"/>
        </w:tabs>
        <w:spacing w:after="0" w:line="240" w:lineRule="auto"/>
        <w:ind w:right="-5"/>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Установлено сотрудничество с ресурсными центрами</w:t>
      </w:r>
      <w:r w:rsidR="004127F3" w:rsidRPr="001525E5">
        <w:rPr>
          <w:rFonts w:ascii="Times New Roman" w:eastAsia="Times New Roman" w:hAnsi="Times New Roman" w:cs="Times New Roman"/>
          <w:sz w:val="24"/>
          <w:szCs w:val="24"/>
          <w:lang w:eastAsia="ru-RU"/>
        </w:rPr>
        <w:t>:</w:t>
      </w:r>
      <w:r w:rsidRPr="001525E5">
        <w:rPr>
          <w:rFonts w:ascii="Times New Roman" w:eastAsia="Times New Roman" w:hAnsi="Times New Roman" w:cs="Times New Roman"/>
          <w:sz w:val="24"/>
          <w:szCs w:val="24"/>
          <w:lang w:eastAsia="ru-RU"/>
        </w:rPr>
        <w:t xml:space="preserve"> «Я и мир» базовый детский сад № 28, «</w:t>
      </w:r>
      <w:proofErr w:type="spellStart"/>
      <w:r w:rsidRPr="001525E5">
        <w:rPr>
          <w:rFonts w:ascii="Times New Roman" w:eastAsia="Times New Roman" w:hAnsi="Times New Roman" w:cs="Times New Roman"/>
          <w:sz w:val="24"/>
          <w:szCs w:val="24"/>
          <w:lang w:eastAsia="ru-RU"/>
        </w:rPr>
        <w:t>Чишмэ</w:t>
      </w:r>
      <w:proofErr w:type="spellEnd"/>
      <w:r w:rsidRPr="001525E5">
        <w:rPr>
          <w:rFonts w:ascii="Times New Roman" w:eastAsia="Times New Roman" w:hAnsi="Times New Roman" w:cs="Times New Roman"/>
          <w:sz w:val="24"/>
          <w:szCs w:val="24"/>
          <w:lang w:eastAsia="ru-RU"/>
        </w:rPr>
        <w:t xml:space="preserve">» базовый детский сад № 1, «Музыкальных  руководителей» базовый детский сад № 23, площадка по ПДД </w:t>
      </w:r>
      <w:proofErr w:type="gramStart"/>
      <w:r w:rsidRPr="001525E5">
        <w:rPr>
          <w:rFonts w:ascii="Times New Roman" w:eastAsia="Times New Roman" w:hAnsi="Times New Roman" w:cs="Times New Roman"/>
          <w:sz w:val="24"/>
          <w:szCs w:val="24"/>
          <w:lang w:eastAsia="ru-RU"/>
        </w:rPr>
        <w:t>-б</w:t>
      </w:r>
      <w:proofErr w:type="gramEnd"/>
      <w:r w:rsidRPr="001525E5">
        <w:rPr>
          <w:rFonts w:ascii="Times New Roman" w:eastAsia="Times New Roman" w:hAnsi="Times New Roman" w:cs="Times New Roman"/>
          <w:sz w:val="24"/>
          <w:szCs w:val="24"/>
          <w:lang w:eastAsia="ru-RU"/>
        </w:rPr>
        <w:t xml:space="preserve">азовый детский сад  МАДОУ « Детский сад №20» , сетевое взаимодействие ДОО, куратором которого является МАДОУ "Детский сад №20"  </w:t>
      </w:r>
      <w:proofErr w:type="spellStart"/>
      <w:r w:rsidRPr="001525E5">
        <w:rPr>
          <w:rFonts w:ascii="Times New Roman" w:eastAsia="Times New Roman" w:hAnsi="Times New Roman" w:cs="Times New Roman"/>
          <w:sz w:val="24"/>
          <w:szCs w:val="24"/>
          <w:lang w:eastAsia="ru-RU"/>
        </w:rPr>
        <w:t>Чистопольского</w:t>
      </w:r>
      <w:proofErr w:type="spellEnd"/>
      <w:r w:rsidRPr="001525E5">
        <w:rPr>
          <w:rFonts w:ascii="Times New Roman" w:eastAsia="Times New Roman" w:hAnsi="Times New Roman" w:cs="Times New Roman"/>
          <w:sz w:val="24"/>
          <w:szCs w:val="24"/>
          <w:lang w:eastAsia="ru-RU"/>
        </w:rPr>
        <w:t xml:space="preserve"> муниципального района.</w:t>
      </w:r>
    </w:p>
    <w:p w:rsidR="002C0F43" w:rsidRPr="001525E5" w:rsidRDefault="002C0F43" w:rsidP="002C0F43">
      <w:pPr>
        <w:contextualSpacing/>
        <w:jc w:val="both"/>
        <w:rPr>
          <w:rFonts w:ascii="Times New Roman" w:eastAsia="Calibri" w:hAnsi="Times New Roman" w:cs="Times New Roman"/>
          <w:sz w:val="24"/>
          <w:szCs w:val="24"/>
        </w:rPr>
      </w:pPr>
    </w:p>
    <w:p w:rsidR="002C0F43" w:rsidRPr="001525E5" w:rsidRDefault="002C0F43" w:rsidP="002C0F43">
      <w:pPr>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 xml:space="preserve">                                     2.Система  управления   организации </w:t>
      </w:r>
    </w:p>
    <w:p w:rsidR="002C0F43" w:rsidRPr="001525E5" w:rsidRDefault="002C0F43" w:rsidP="002C0F43">
      <w:pPr>
        <w:contextualSpacing/>
        <w:jc w:val="both"/>
        <w:rPr>
          <w:rFonts w:ascii="Times New Roman" w:eastAsia="Calibri" w:hAnsi="Times New Roman" w:cs="Times New Roman"/>
          <w:color w:val="454545"/>
          <w:sz w:val="24"/>
          <w:szCs w:val="24"/>
        </w:rPr>
      </w:pPr>
      <w:r w:rsidRPr="001525E5">
        <w:rPr>
          <w:rFonts w:ascii="Times New Roman" w:eastAsia="Calibri" w:hAnsi="Times New Roman" w:cs="Times New Roman"/>
          <w:sz w:val="24"/>
          <w:szCs w:val="24"/>
        </w:rPr>
        <w:t xml:space="preserve">Управление ДОУ осуществляется в соответствии с законом РФ «Об образовании» на основе принципов единоначалия и самоуправления. Руководство деятельностью МБДОУ осуществляется </w:t>
      </w:r>
      <w:r w:rsidRPr="001525E5">
        <w:rPr>
          <w:rFonts w:ascii="Times New Roman" w:eastAsia="Calibri" w:hAnsi="Times New Roman" w:cs="Times New Roman"/>
          <w:sz w:val="24"/>
          <w:szCs w:val="24"/>
        </w:rPr>
        <w:lastRenderedPageBreak/>
        <w:t>заведующим МБДОУ, который назначается на должность и освобождается от должности Учредителем. Заведующий осуществляет непосредственное руководство детским садом  и несет ответственность за деятельность учреждения.</w:t>
      </w:r>
    </w:p>
    <w:p w:rsidR="002C0F43" w:rsidRPr="001525E5" w:rsidRDefault="002C0F43" w:rsidP="002C0F43">
      <w:pPr>
        <w:contextualSpacing/>
        <w:jc w:val="both"/>
        <w:rPr>
          <w:rFonts w:ascii="Times New Roman" w:eastAsia="Calibri" w:hAnsi="Times New Roman" w:cs="Times New Roman"/>
          <w:b/>
          <w:color w:val="000000"/>
          <w:sz w:val="24"/>
          <w:szCs w:val="24"/>
        </w:rPr>
      </w:pPr>
      <w:r w:rsidRPr="001525E5">
        <w:rPr>
          <w:rFonts w:ascii="Times New Roman" w:eastAsia="Calibri" w:hAnsi="Times New Roman" w:cs="Times New Roman"/>
          <w:bCs/>
          <w:color w:val="000000"/>
          <w:sz w:val="24"/>
          <w:szCs w:val="24"/>
        </w:rPr>
        <w:t>Формами самоуправления </w:t>
      </w:r>
      <w:r w:rsidRPr="001525E5">
        <w:rPr>
          <w:rFonts w:ascii="Times New Roman" w:eastAsia="Calibri" w:hAnsi="Times New Roman" w:cs="Times New Roman"/>
          <w:iCs/>
          <w:color w:val="000000"/>
          <w:sz w:val="24"/>
          <w:szCs w:val="24"/>
        </w:rPr>
        <w:t>детским садом  являются</w:t>
      </w:r>
      <w:r w:rsidRPr="001525E5">
        <w:rPr>
          <w:rFonts w:ascii="Times New Roman" w:eastAsia="Calibri" w:hAnsi="Times New Roman" w:cs="Times New Roman"/>
          <w:b/>
          <w:iCs/>
          <w:color w:val="000000"/>
          <w:sz w:val="24"/>
          <w:szCs w:val="24"/>
        </w:rPr>
        <w:t>:</w:t>
      </w:r>
    </w:p>
    <w:p w:rsidR="002C0F43" w:rsidRPr="001525E5" w:rsidRDefault="002C0F43" w:rsidP="002C0F43">
      <w:pPr>
        <w:contextualSpacing/>
        <w:jc w:val="both"/>
        <w:rPr>
          <w:rFonts w:ascii="Times New Roman" w:eastAsia="Calibri" w:hAnsi="Times New Roman" w:cs="Times New Roman"/>
          <w:b/>
          <w:bCs/>
          <w:color w:val="000000"/>
          <w:sz w:val="24"/>
          <w:szCs w:val="24"/>
        </w:rPr>
      </w:pPr>
      <w:r w:rsidRPr="001525E5">
        <w:rPr>
          <w:rFonts w:ascii="Times New Roman" w:eastAsia="Calibri" w:hAnsi="Times New Roman" w:cs="Times New Roman"/>
          <w:bCs/>
          <w:color w:val="000000"/>
          <w:sz w:val="24"/>
          <w:szCs w:val="24"/>
        </w:rPr>
        <w:t> </w:t>
      </w:r>
      <w:r w:rsidRPr="001525E5">
        <w:rPr>
          <w:rFonts w:ascii="Times New Roman" w:eastAsia="Calibri" w:hAnsi="Times New Roman" w:cs="Times New Roman"/>
          <w:b/>
          <w:bCs/>
          <w:color w:val="000000"/>
          <w:sz w:val="24"/>
          <w:szCs w:val="24"/>
        </w:rPr>
        <w:t>- Общее собрание работников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К компетенции Общего собрания работников относится: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определение основных направлений деятельности МБДОУ, перспективы его развития;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принятие коллективного договора, правил внутреннего трудового распорядка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принятие локальных актов, регулирующих трудовые отношения с работниками МБДОУ, включая инструкции по охране труда, положение о комиссии по охране труда;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избрание представителей работников в органы и комиссии МБДОУ;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обсуждение вопросов состояния трудовой дисциплины в МБДОУ, разработка рекомендаций по ее укреплению;</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избрание членов комиссии по урегулированию споров между участниками образовательных отношений;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рассмотрение иных вопросов деятельности МБДОУ, принятых Общим собранием работников к своему рассмотрению либо вынесенных на его рассмотрение заведующим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rsidR="002C0F43" w:rsidRPr="001525E5" w:rsidRDefault="002C0F43" w:rsidP="002C0F43">
      <w:pPr>
        <w:tabs>
          <w:tab w:val="left" w:pos="2190"/>
        </w:tabs>
        <w:spacing w:after="0" w:line="240" w:lineRule="auto"/>
        <w:jc w:val="both"/>
        <w:rPr>
          <w:rFonts w:ascii="Times New Roman" w:eastAsia="Calibri" w:hAnsi="Times New Roman" w:cs="Times New Roman"/>
          <w:sz w:val="24"/>
          <w:szCs w:val="24"/>
        </w:rPr>
      </w:pPr>
    </w:p>
    <w:p w:rsidR="002C0F43" w:rsidRPr="001525E5" w:rsidRDefault="002C0F43" w:rsidP="002C0F43">
      <w:pPr>
        <w:contextualSpacing/>
        <w:jc w:val="both"/>
        <w:rPr>
          <w:rFonts w:ascii="Times New Roman" w:eastAsia="Calibri" w:hAnsi="Times New Roman" w:cs="Times New Roman"/>
          <w:b/>
          <w:bCs/>
          <w:color w:val="000000"/>
          <w:sz w:val="24"/>
          <w:szCs w:val="24"/>
        </w:rPr>
      </w:pPr>
      <w:r w:rsidRPr="001525E5">
        <w:rPr>
          <w:rFonts w:ascii="Times New Roman" w:eastAsia="Calibri" w:hAnsi="Times New Roman" w:cs="Times New Roman"/>
          <w:b/>
          <w:bCs/>
          <w:color w:val="000000"/>
          <w:sz w:val="24"/>
          <w:szCs w:val="24"/>
        </w:rPr>
        <w:t>-Педагогический Совет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МБДОУ действует Педагогический совет – коллегиальный орган, объединяющий всех педагогических работников МБДОУ, включая совместителей.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Педагогический совет является постоянно действующим руководящим органом в МБДОУ для рассмотрения основополагающих вопросов образовательной деятельности.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 Педагогический совет собирается не реже четырех раз в год.  Ход педагогических советов и решения оформляются протоколом. 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К компетенции Педагогического совета МБДОУ относится: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реализация государственной политики по вопросам образования;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совершенствование организации образовательного процесса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разработка образовательной программы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обсуждение и выбор различных вариантов содержания образования: </w:t>
      </w:r>
    </w:p>
    <w:p w:rsidR="002C0F43" w:rsidRPr="001525E5" w:rsidRDefault="004127F3" w:rsidP="002C0F43">
      <w:pPr>
        <w:spacing w:after="0" w:line="240" w:lineRule="auto"/>
        <w:jc w:val="both"/>
        <w:rPr>
          <w:rFonts w:ascii="Times New Roman" w:eastAsia="Calibri" w:hAnsi="Times New Roman" w:cs="Times New Roman"/>
          <w:bCs/>
          <w:color w:val="000000"/>
          <w:sz w:val="24"/>
          <w:szCs w:val="24"/>
          <w:lang w:eastAsia="ru-RU"/>
        </w:rPr>
      </w:pPr>
      <w:proofErr w:type="gramStart"/>
      <w:r w:rsidRPr="001525E5">
        <w:rPr>
          <w:rFonts w:ascii="Times New Roman" w:eastAsia="Calibri" w:hAnsi="Times New Roman" w:cs="Times New Roman"/>
          <w:bCs/>
          <w:color w:val="000000"/>
          <w:sz w:val="24"/>
          <w:szCs w:val="24"/>
          <w:lang w:eastAsia="ru-RU"/>
        </w:rPr>
        <w:t>- п</w:t>
      </w:r>
      <w:r w:rsidR="002C0F43" w:rsidRPr="001525E5">
        <w:rPr>
          <w:rFonts w:ascii="Times New Roman" w:eastAsia="Calibri" w:hAnsi="Times New Roman" w:cs="Times New Roman"/>
          <w:bCs/>
          <w:color w:val="000000"/>
          <w:sz w:val="24"/>
          <w:szCs w:val="24"/>
          <w:lang w:eastAsia="ru-RU"/>
        </w:rPr>
        <w:t>рограмм</w:t>
      </w:r>
      <w:r w:rsidRPr="001525E5">
        <w:rPr>
          <w:rFonts w:ascii="Times New Roman" w:eastAsia="Calibri" w:hAnsi="Times New Roman" w:cs="Times New Roman"/>
          <w:bCs/>
          <w:color w:val="000000"/>
          <w:sz w:val="24"/>
          <w:szCs w:val="24"/>
          <w:lang w:eastAsia="ru-RU"/>
        </w:rPr>
        <w:t xml:space="preserve">, </w:t>
      </w:r>
      <w:r w:rsidR="002C0F43" w:rsidRPr="001525E5">
        <w:rPr>
          <w:rFonts w:ascii="Times New Roman" w:eastAsia="Calibri" w:hAnsi="Times New Roman" w:cs="Times New Roman"/>
          <w:bCs/>
          <w:color w:val="000000"/>
          <w:sz w:val="24"/>
          <w:szCs w:val="24"/>
          <w:lang w:eastAsia="ru-RU"/>
        </w:rPr>
        <w:t xml:space="preserve">   из соответствующих федеральному государственному стандарту общего    </w:t>
      </w:r>
      <w:proofErr w:type="gramEnd"/>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образования;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определение списка учебников, рекомендованных (допущенных) к использованию в образовательном процессе, а также учебных пособий, допущенных к использованию в образовательном процессе;</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утверждение плана работы МБДОУ на учебный год;</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утверждение характеристики педагогов, представляемых к наградам и почетным званиям; </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вовлечение родителей (законных представителей) в образовательный процесс;</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 xml:space="preserve"> внедрение в практику работы МБДОУ достижений педагогической науки и передового педагогического опыта;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осуществление взаимодействия с родителями (законными представителями) воспитанников МБДОУ по вопросам организации образовательного процесса;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поддержка общественных инициатив по совершенствованию обучения и воспитания воспитанников;</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lastRenderedPageBreak/>
        <w:t xml:space="preserve">    -</w:t>
      </w:r>
      <w:r w:rsidRPr="001525E5">
        <w:rPr>
          <w:rFonts w:ascii="Times New Roman" w:eastAsia="Calibri" w:hAnsi="Times New Roman" w:cs="Times New Roman"/>
          <w:bCs/>
          <w:color w:val="000000"/>
          <w:sz w:val="24"/>
          <w:szCs w:val="24"/>
          <w:lang w:eastAsia="ru-RU"/>
        </w:rPr>
        <w:tab/>
        <w:t>обсуждение и принятие локальных актов МБДОУ.</w:t>
      </w:r>
    </w:p>
    <w:p w:rsidR="002C0F43" w:rsidRPr="001525E5" w:rsidRDefault="002C0F43" w:rsidP="002C0F43">
      <w:pPr>
        <w:contextualSpacing/>
        <w:jc w:val="both"/>
        <w:rPr>
          <w:rFonts w:ascii="Times New Roman" w:eastAsia="Calibri" w:hAnsi="Times New Roman" w:cs="Times New Roman"/>
          <w:b/>
          <w:bCs/>
          <w:color w:val="000000"/>
          <w:sz w:val="24"/>
          <w:szCs w:val="24"/>
        </w:rPr>
      </w:pPr>
    </w:p>
    <w:p w:rsidR="002C0F43" w:rsidRPr="001525E5" w:rsidRDefault="002C0F43" w:rsidP="002C0F43">
      <w:pPr>
        <w:contextualSpacing/>
        <w:jc w:val="both"/>
        <w:rPr>
          <w:rFonts w:ascii="Times New Roman" w:eastAsia="Calibri" w:hAnsi="Times New Roman" w:cs="Times New Roman"/>
          <w:b/>
          <w:bCs/>
          <w:color w:val="000000"/>
          <w:sz w:val="24"/>
          <w:szCs w:val="24"/>
        </w:rPr>
      </w:pPr>
      <w:r w:rsidRPr="001525E5">
        <w:rPr>
          <w:rFonts w:ascii="Times New Roman" w:eastAsia="Calibri" w:hAnsi="Times New Roman" w:cs="Times New Roman"/>
          <w:bCs/>
          <w:color w:val="000000"/>
          <w:sz w:val="24"/>
          <w:szCs w:val="24"/>
        </w:rPr>
        <w:t xml:space="preserve">- </w:t>
      </w:r>
      <w:r w:rsidRPr="001525E5">
        <w:rPr>
          <w:rFonts w:ascii="Times New Roman" w:eastAsia="Calibri" w:hAnsi="Times New Roman" w:cs="Times New Roman"/>
          <w:b/>
          <w:bCs/>
          <w:color w:val="000000"/>
          <w:sz w:val="24"/>
          <w:szCs w:val="24"/>
        </w:rPr>
        <w:t xml:space="preserve">Родительский комитет МБДОУ: защищает </w:t>
      </w:r>
      <w:r w:rsidRPr="001525E5">
        <w:rPr>
          <w:rFonts w:ascii="Times New Roman" w:eastAsia="Calibri" w:hAnsi="Times New Roman" w:cs="Times New Roman"/>
          <w:bCs/>
          <w:color w:val="000000"/>
          <w:sz w:val="24"/>
          <w:szCs w:val="24"/>
          <w:lang w:eastAsia="ru-RU"/>
        </w:rPr>
        <w:t>права и законные интересы воспитанников, а также их родителей (законных представителей)                                                                                             -</w:t>
      </w:r>
      <w:r w:rsidRPr="001525E5">
        <w:rPr>
          <w:rFonts w:ascii="Times New Roman" w:eastAsia="Calibri" w:hAnsi="Times New Roman" w:cs="Times New Roman"/>
          <w:bCs/>
          <w:color w:val="000000"/>
          <w:sz w:val="24"/>
          <w:szCs w:val="24"/>
          <w:lang w:eastAsia="ru-RU"/>
        </w:rPr>
        <w:tab/>
        <w:t>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 В целях реализации права родителей (законных представителей) воспитанников МБДОУ на участие в управлении МБДОУ, оказания помощи педагогическому коллективу в воспитании и обучении воспитанников, обеспечения единства педагогических требований к воспитанникам в МБДОУ действует Родительский комитет МБДОУ (далее - Комитет).                                                                      В состав Комитета входят по одному представителю от родителей (законных представителей) воспитанников каждой группы. Срок полномочий Комитета составляет 1 год. Одно и то же лицо может быть членом Комитета неограниченное количество раз. Возглавляет Комитет председатель, избираемый из числа его членов путем открытого голосования простым большинством голосов. Для ведения протокола заседаний Комитета из его членов избирается секретарь.</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Комитет собирается по мере необходимости, но не реже двух раз в год. Члены Комитета выполняют свои обязанности на общественных началах. Решения Комитета принимаются открытым голосованием простым большинством голосов. Решения Комитета являются правомочными, если на его заседании присутствовало не менее двух третей состава и за них проголосовало не менее половины присутствовавших. При равном количестве голосов решающим является голос председателя Комитета.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Решения Комитета носят рекомендательный характер, как для родителей (законных представителей) воспитанников, так и для педагогических работников и администрации МБДОУ. Решения Комитета должны быть рассмотрены должностными лицами МБДОУ с последующим сообщением о результатах рассмотрения.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К компетенции Комитета относится: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содействие обеспечению оптимальных условий для организации образовательного процесса;</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проведение разъяснительной и консультативной работы среди родителей (законных представителей) воспитанников об их правах и обязанностях;</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внесение предложений в план работы МБДОУ, программу развития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осуществление вовлечения родителей в процесс управления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рекомендация темы (вопроса) для рассмотрения на родительских собраниях;</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оказание содействия в проведении общешкольных мероприятий;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участие в подготовке общеобразовательного учреждения к новому учебному году;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контроль совместно с администрацией МБДОУ организации качества питания воспитанников, медицинского обслуживания;</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участие в организации безопасных условий осуществления образовательного процесса, соблюдения санитарно-гигиенических правил и норм;</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принятие решений, требующих учета мнения родителей (законных представителей) воспитанников по различным вопросам функционирования МБДОУ;</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 избрание членов комиссии по урегулированию споров между участниками образовательных отношений;</w:t>
      </w:r>
    </w:p>
    <w:p w:rsidR="002C0F43" w:rsidRPr="001525E5" w:rsidRDefault="002C0F43" w:rsidP="002C0F43">
      <w:pPr>
        <w:spacing w:after="0" w:line="240" w:lineRule="auto"/>
        <w:jc w:val="both"/>
        <w:rPr>
          <w:rFonts w:ascii="Times New Roman" w:eastAsia="Calibri" w:hAnsi="Times New Roman" w:cs="Times New Roman"/>
          <w:bCs/>
          <w:color w:val="000000"/>
          <w:sz w:val="24"/>
          <w:szCs w:val="24"/>
          <w:lang w:eastAsia="ru-RU"/>
        </w:rPr>
      </w:pPr>
      <w:r w:rsidRPr="001525E5">
        <w:rPr>
          <w:rFonts w:ascii="Times New Roman" w:eastAsia="Calibri" w:hAnsi="Times New Roman" w:cs="Times New Roman"/>
          <w:bCs/>
          <w:color w:val="000000"/>
          <w:sz w:val="24"/>
          <w:szCs w:val="24"/>
          <w:lang w:eastAsia="ru-RU"/>
        </w:rPr>
        <w:t xml:space="preserve">     -</w:t>
      </w:r>
      <w:r w:rsidRPr="001525E5">
        <w:rPr>
          <w:rFonts w:ascii="Times New Roman" w:eastAsia="Calibri" w:hAnsi="Times New Roman" w:cs="Times New Roman"/>
          <w:bCs/>
          <w:color w:val="000000"/>
          <w:sz w:val="24"/>
          <w:szCs w:val="24"/>
          <w:lang w:eastAsia="ru-RU"/>
        </w:rPr>
        <w:tab/>
        <w:t>согласование проектов локальных нормативных актов МБДОУ;</w:t>
      </w:r>
    </w:p>
    <w:p w:rsidR="002C0F43" w:rsidRPr="001525E5" w:rsidRDefault="00D9628E" w:rsidP="002C0F43">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Вывод: </w:t>
      </w:r>
      <w:r w:rsidR="002C0F43" w:rsidRPr="001525E5">
        <w:rPr>
          <w:rFonts w:ascii="Times New Roman" w:eastAsia="Times New Roman" w:hAnsi="Times New Roman" w:cs="Times New Roman"/>
          <w:sz w:val="24"/>
          <w:szCs w:val="24"/>
          <w:lang w:eastAsia="ru-RU"/>
        </w:rPr>
        <w:t>Таким образом, в ДОУ</w:t>
      </w:r>
      <w:r w:rsidRPr="001525E5">
        <w:rPr>
          <w:rFonts w:ascii="Times New Roman" w:eastAsia="Times New Roman" w:hAnsi="Times New Roman" w:cs="Times New Roman"/>
          <w:sz w:val="24"/>
          <w:szCs w:val="24"/>
          <w:lang w:eastAsia="ru-RU"/>
        </w:rPr>
        <w:t xml:space="preserve"> реализуется  возможность участия  в управлении  </w:t>
      </w:r>
      <w:r w:rsidR="002C0F43" w:rsidRPr="001525E5">
        <w:rPr>
          <w:rFonts w:ascii="Times New Roman" w:eastAsia="Times New Roman" w:hAnsi="Times New Roman" w:cs="Times New Roman"/>
          <w:sz w:val="24"/>
          <w:szCs w:val="24"/>
          <w:lang w:eastAsia="ru-RU"/>
        </w:rPr>
        <w:t xml:space="preserve">детским  садом  всех  участников  образовательного  процесса. В детском саду функционирует </w:t>
      </w:r>
      <w:r w:rsidR="002C0F43" w:rsidRPr="001525E5">
        <w:rPr>
          <w:rFonts w:ascii="Times New Roman" w:eastAsia="Calibri" w:hAnsi="Times New Roman" w:cs="Times New Roman"/>
          <w:sz w:val="24"/>
          <w:szCs w:val="24"/>
        </w:rPr>
        <w:t>Первичная профсоюзная организация. В МБДОУ «</w:t>
      </w:r>
      <w:proofErr w:type="spellStart"/>
      <w:r w:rsidR="002C0F43" w:rsidRPr="001525E5">
        <w:rPr>
          <w:rFonts w:ascii="Times New Roman" w:eastAsia="Calibri" w:hAnsi="Times New Roman" w:cs="Times New Roman"/>
          <w:sz w:val="24"/>
          <w:szCs w:val="24"/>
        </w:rPr>
        <w:t>Лучовский</w:t>
      </w:r>
      <w:proofErr w:type="spellEnd"/>
      <w:r w:rsidR="002C0F43" w:rsidRPr="001525E5">
        <w:rPr>
          <w:rFonts w:ascii="Times New Roman" w:eastAsia="Calibri" w:hAnsi="Times New Roman" w:cs="Times New Roman"/>
          <w:sz w:val="24"/>
          <w:szCs w:val="24"/>
        </w:rPr>
        <w:t xml:space="preserve">  детский  сад» создана структура управления в соответствии с целями и содержанием работы учреждения.</w:t>
      </w:r>
    </w:p>
    <w:p w:rsidR="002C0F43" w:rsidRPr="001525E5" w:rsidRDefault="002C0F43" w:rsidP="002C0F43">
      <w:pPr>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3. Оценка образовательной деятельности</w:t>
      </w:r>
    </w:p>
    <w:p w:rsidR="002C0F43" w:rsidRPr="001525E5" w:rsidRDefault="002C0F43" w:rsidP="002C0F43">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
          <w:bCs/>
          <w:i/>
          <w:iCs/>
          <w:sz w:val="24"/>
          <w:szCs w:val="24"/>
        </w:rPr>
      </w:pPr>
      <w:r w:rsidRPr="001525E5">
        <w:rPr>
          <w:rFonts w:ascii="Times New Roman" w:eastAsia="Times New Roman" w:hAnsi="Times New Roman" w:cs="Times New Roman"/>
          <w:sz w:val="24"/>
          <w:szCs w:val="24"/>
        </w:rPr>
        <w:lastRenderedPageBreak/>
        <w:t xml:space="preserve">Образовательная деятельность в ДОУ организована в соответствии </w:t>
      </w:r>
      <w:proofErr w:type="spellStart"/>
      <w:r w:rsidRPr="001525E5">
        <w:rPr>
          <w:rFonts w:ascii="Times New Roman" w:eastAsia="Times New Roman" w:hAnsi="Times New Roman" w:cs="Times New Roman"/>
          <w:sz w:val="24"/>
          <w:szCs w:val="24"/>
        </w:rPr>
        <w:t>с</w:t>
      </w:r>
      <w:hyperlink r:id="rId11" w:anchor="/document/99/902389617/" w:history="1">
        <w:r w:rsidRPr="001525E5">
          <w:rPr>
            <w:rFonts w:ascii="Times New Roman" w:eastAsia="Times New Roman" w:hAnsi="Times New Roman" w:cs="Times New Roman"/>
            <w:sz w:val="24"/>
            <w:szCs w:val="24"/>
          </w:rPr>
          <w:t>Федеральным</w:t>
        </w:r>
        <w:proofErr w:type="spellEnd"/>
        <w:r w:rsidRPr="001525E5">
          <w:rPr>
            <w:rFonts w:ascii="Times New Roman" w:eastAsia="Times New Roman" w:hAnsi="Times New Roman" w:cs="Times New Roman"/>
            <w:sz w:val="24"/>
            <w:szCs w:val="24"/>
          </w:rPr>
          <w:t xml:space="preserve"> законом от 29.12.2012 № 273-ФЗ</w:t>
        </w:r>
      </w:hyperlink>
      <w:r w:rsidRPr="001525E5">
        <w:rPr>
          <w:rFonts w:ascii="Times New Roman" w:eastAsia="Times New Roman" w:hAnsi="Times New Roman" w:cs="Times New Roman"/>
          <w:sz w:val="24"/>
          <w:szCs w:val="24"/>
        </w:rPr>
        <w:t xml:space="preserve">«Об образовании в Российской </w:t>
      </w:r>
      <w:proofErr w:type="spellStart"/>
      <w:r w:rsidRPr="001525E5">
        <w:rPr>
          <w:rFonts w:ascii="Times New Roman" w:eastAsia="Times New Roman" w:hAnsi="Times New Roman" w:cs="Times New Roman"/>
          <w:sz w:val="24"/>
          <w:szCs w:val="24"/>
        </w:rPr>
        <w:t>Федерации»,</w:t>
      </w:r>
      <w:hyperlink r:id="rId12" w:anchor="/document/99/499057887/" w:history="1">
        <w:r w:rsidRPr="001525E5">
          <w:rPr>
            <w:rFonts w:ascii="Times New Roman" w:eastAsia="Times New Roman" w:hAnsi="Times New Roman" w:cs="Times New Roman"/>
            <w:sz w:val="24"/>
            <w:szCs w:val="24"/>
          </w:rPr>
          <w:t>ФГОС</w:t>
        </w:r>
        <w:proofErr w:type="spellEnd"/>
        <w:r w:rsidRPr="001525E5">
          <w:rPr>
            <w:rFonts w:ascii="Times New Roman" w:eastAsia="Times New Roman" w:hAnsi="Times New Roman" w:cs="Times New Roman"/>
            <w:sz w:val="24"/>
            <w:szCs w:val="24"/>
          </w:rPr>
          <w:t xml:space="preserve"> дошкольного </w:t>
        </w:r>
        <w:proofErr w:type="spellStart"/>
        <w:r w:rsidRPr="001525E5">
          <w:rPr>
            <w:rFonts w:ascii="Times New Roman" w:eastAsia="Times New Roman" w:hAnsi="Times New Roman" w:cs="Times New Roman"/>
            <w:sz w:val="24"/>
            <w:szCs w:val="24"/>
          </w:rPr>
          <w:t>образования</w:t>
        </w:r>
      </w:hyperlink>
      <w:r w:rsidRPr="001525E5">
        <w:rPr>
          <w:rFonts w:ascii="Times New Roman" w:eastAsia="Times New Roman" w:hAnsi="Times New Roman" w:cs="Times New Roman"/>
          <w:sz w:val="24"/>
          <w:szCs w:val="24"/>
        </w:rPr>
        <w:t>,</w:t>
      </w:r>
      <w:hyperlink r:id="rId13" w:anchor="/document/99/499023522/" w:history="1">
        <w:r w:rsidRPr="001525E5">
          <w:rPr>
            <w:rFonts w:ascii="Times New Roman" w:eastAsia="Times New Roman" w:hAnsi="Times New Roman" w:cs="Times New Roman"/>
            <w:sz w:val="24"/>
            <w:szCs w:val="24"/>
          </w:rPr>
          <w:t>СанПиН</w:t>
        </w:r>
        <w:proofErr w:type="spellEnd"/>
        <w:r w:rsidRPr="001525E5">
          <w:rPr>
            <w:rFonts w:ascii="Times New Roman" w:eastAsia="Times New Roman" w:hAnsi="Times New Roman" w:cs="Times New Roman"/>
            <w:sz w:val="24"/>
            <w:szCs w:val="24"/>
          </w:rPr>
          <w:t xml:space="preserve"> 2.4.1.3049-13</w:t>
        </w:r>
      </w:hyperlink>
      <w:r w:rsidRPr="001525E5">
        <w:rPr>
          <w:rFonts w:ascii="Times New Roman" w:eastAsia="Times New Roman" w:hAnsi="Times New Roman" w:cs="Times New Roman"/>
          <w:sz w:val="24"/>
          <w:szCs w:val="24"/>
        </w:rPr>
        <w:t>«Санитарно-эпидемиологические требования к устройству, содержанию и организации режима работы дошкольных образовательных организаций».</w:t>
      </w:r>
    </w:p>
    <w:p w:rsidR="002C0F43" w:rsidRPr="001525E5" w:rsidRDefault="002C0F43" w:rsidP="002C0F43">
      <w:pPr>
        <w:rPr>
          <w:rFonts w:ascii="Times New Roman" w:eastAsia="Calibri" w:hAnsi="Times New Roman" w:cs="Times New Roman"/>
          <w:sz w:val="24"/>
          <w:szCs w:val="24"/>
        </w:rPr>
      </w:pPr>
      <w:r w:rsidRPr="001525E5">
        <w:rPr>
          <w:rFonts w:ascii="Times New Roman" w:eastAsia="Times New Roman" w:hAnsi="Times New Roman" w:cs="Times New Roman"/>
          <w:sz w:val="24"/>
          <w:szCs w:val="24"/>
        </w:rPr>
        <w:t xml:space="preserve">Образовательная деятельность ведется на основании утвержденной </w:t>
      </w:r>
      <w:hyperlink r:id="rId14" w:history="1">
        <w:r w:rsidRPr="001525E5">
          <w:rPr>
            <w:rFonts w:ascii="Times New Roman" w:eastAsia="Times New Roman" w:hAnsi="Times New Roman" w:cs="Times New Roman"/>
            <w:sz w:val="24"/>
            <w:szCs w:val="24"/>
          </w:rPr>
          <w:t>Основной образовательной программы дошкольного образования</w:t>
        </w:r>
      </w:hyperlink>
      <w:r w:rsidRPr="001525E5">
        <w:rPr>
          <w:rFonts w:ascii="Times New Roman" w:eastAsia="Times New Roman" w:hAnsi="Times New Roman" w:cs="Times New Roman"/>
          <w:sz w:val="24"/>
          <w:szCs w:val="24"/>
        </w:rPr>
        <w:t xml:space="preserve">, которая составлена в соответствии </w:t>
      </w:r>
      <w:proofErr w:type="spellStart"/>
      <w:r w:rsidRPr="001525E5">
        <w:rPr>
          <w:rFonts w:ascii="Times New Roman" w:eastAsia="Times New Roman" w:hAnsi="Times New Roman" w:cs="Times New Roman"/>
          <w:sz w:val="24"/>
          <w:szCs w:val="24"/>
        </w:rPr>
        <w:t>с</w:t>
      </w:r>
      <w:hyperlink r:id="rId15" w:anchor="/document/99/499057887/" w:history="1">
        <w:r w:rsidRPr="001525E5">
          <w:rPr>
            <w:rFonts w:ascii="Times New Roman" w:eastAsia="Times New Roman" w:hAnsi="Times New Roman" w:cs="Times New Roman"/>
            <w:sz w:val="24"/>
            <w:szCs w:val="24"/>
          </w:rPr>
          <w:t>ФГОС</w:t>
        </w:r>
        <w:proofErr w:type="spellEnd"/>
        <w:r w:rsidRPr="001525E5">
          <w:rPr>
            <w:rFonts w:ascii="Times New Roman" w:eastAsia="Times New Roman" w:hAnsi="Times New Roman" w:cs="Times New Roman"/>
            <w:sz w:val="24"/>
            <w:szCs w:val="24"/>
          </w:rPr>
          <w:t xml:space="preserve"> дошкольного образования</w:t>
        </w:r>
      </w:hyperlink>
      <w:r w:rsidRPr="001525E5">
        <w:rPr>
          <w:rFonts w:ascii="Times New Roman" w:eastAsia="Times New Roman" w:hAnsi="Times New Roman" w:cs="Times New Roman"/>
          <w:sz w:val="24"/>
          <w:szCs w:val="24"/>
        </w:rPr>
        <w:t xml:space="preserve">, с учетом </w:t>
      </w:r>
      <w:hyperlink r:id="rId16" w:history="1">
        <w:r w:rsidRPr="001525E5">
          <w:rPr>
            <w:rFonts w:ascii="Times New Roman" w:eastAsia="Times New Roman" w:hAnsi="Times New Roman" w:cs="Times New Roman"/>
            <w:sz w:val="24"/>
            <w:szCs w:val="24"/>
          </w:rPr>
          <w:t>Примерной образовательной программы дошкольного образования</w:t>
        </w:r>
      </w:hyperlink>
      <w:r w:rsidRPr="001525E5">
        <w:rPr>
          <w:rFonts w:ascii="Times New Roman" w:eastAsia="Times New Roman" w:hAnsi="Times New Roman" w:cs="Times New Roman"/>
          <w:sz w:val="24"/>
          <w:szCs w:val="24"/>
        </w:rPr>
        <w:t>, санитарно-эпидемиологическими правилами и нормативами, с учетом недельной нагрузки.</w:t>
      </w:r>
    </w:p>
    <w:p w:rsidR="002C0F43" w:rsidRPr="001525E5" w:rsidRDefault="002C0F43" w:rsidP="002C0F43">
      <w:pPr>
        <w:spacing w:after="0" w:line="240" w:lineRule="auto"/>
        <w:jc w:val="both"/>
        <w:rPr>
          <w:rFonts w:ascii="Times New Roman" w:eastAsia="Times New Roman" w:hAnsi="Times New Roman" w:cs="Times New Roman"/>
          <w:sz w:val="24"/>
          <w:szCs w:val="24"/>
        </w:rPr>
      </w:pPr>
      <w:r w:rsidRPr="001525E5">
        <w:rPr>
          <w:rFonts w:ascii="Times New Roman" w:eastAsia="Calibri" w:hAnsi="Times New Roman" w:cs="Times New Roman"/>
          <w:sz w:val="24"/>
          <w:szCs w:val="24"/>
        </w:rPr>
        <w:t>Ежегодно проводится педагогический мониторинг с целью определения степени освоения ребёнком образовательной программы и влияния образовательного процесса на развитие ребёнка в нескольких направлениях:</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-определение уровня педагогических воздействий, </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-уровня готовности дошкольников подготовительной группы к обучению в школе, </w:t>
      </w:r>
    </w:p>
    <w:p w:rsidR="002C0F43" w:rsidRPr="001525E5" w:rsidRDefault="002C0F43" w:rsidP="002C0F43">
      <w:pPr>
        <w:spacing w:after="0" w:line="240" w:lineRule="auto"/>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-уровень владения навыками татарской  речи.</w:t>
      </w:r>
    </w:p>
    <w:p w:rsidR="00B148AD" w:rsidRPr="001525E5" w:rsidRDefault="00B148AD" w:rsidP="00B148AD">
      <w:pPr>
        <w:jc w:val="both"/>
        <w:rPr>
          <w:rFonts w:ascii="Times New Roman" w:eastAsia="Calibri" w:hAnsi="Times New Roman" w:cs="Times New Roman"/>
          <w:sz w:val="24"/>
          <w:szCs w:val="24"/>
        </w:rPr>
      </w:pPr>
    </w:p>
    <w:p w:rsidR="00D67229" w:rsidRPr="001525E5" w:rsidRDefault="00D67229" w:rsidP="00B148AD">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Мониторинг оценки эффективности педагогических воздействий и индивидуального развития</w:t>
      </w:r>
      <w:r w:rsidR="004127F3" w:rsidRPr="001525E5">
        <w:rPr>
          <w:rFonts w:ascii="Times New Roman" w:eastAsia="Calibri" w:hAnsi="Times New Roman" w:cs="Times New Roman"/>
          <w:sz w:val="24"/>
          <w:szCs w:val="24"/>
        </w:rPr>
        <w:t xml:space="preserve"> детей был проведен во всех </w:t>
      </w:r>
      <w:r w:rsidRPr="001525E5">
        <w:rPr>
          <w:rFonts w:ascii="Times New Roman" w:eastAsia="Calibri" w:hAnsi="Times New Roman" w:cs="Times New Roman"/>
          <w:sz w:val="24"/>
          <w:szCs w:val="24"/>
        </w:rPr>
        <w:t>группах, в нем приняли участие все дети посещающие детский сад.</w:t>
      </w:r>
    </w:p>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В соответствии с методическими рекомендациями по проведению мониторинга велось оценивание индивидуального развития детей по 5 образовательным областям. </w:t>
      </w:r>
    </w:p>
    <w:p w:rsidR="00D67229" w:rsidRPr="001525E5" w:rsidRDefault="00D67229" w:rsidP="00B148AD">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По результатам оценки индивидуального развития детей заполнялись протоколы по образовательным областям и были составлены сводные таблицы по всем возрастным группам. На основе сводных таблиц была составлена сводная таблица оценки эффективности педагогических воздействий и индивидуального развития по детскому саду и выявлены следующие показатели: </w:t>
      </w:r>
    </w:p>
    <w:p w:rsidR="00D67229" w:rsidRPr="001525E5" w:rsidRDefault="00D67229" w:rsidP="00D67229">
      <w:pPr>
        <w:jc w:val="center"/>
        <w:rPr>
          <w:rFonts w:ascii="Times New Roman" w:eastAsia="Calibri" w:hAnsi="Times New Roman" w:cs="Times New Roman"/>
          <w:b/>
          <w:sz w:val="24"/>
          <w:szCs w:val="24"/>
        </w:rPr>
      </w:pPr>
      <w:r w:rsidRPr="001525E5">
        <w:rPr>
          <w:rFonts w:ascii="Times New Roman" w:eastAsia="Calibri" w:hAnsi="Times New Roman" w:cs="Times New Roman"/>
          <w:b/>
          <w:sz w:val="24"/>
          <w:szCs w:val="24"/>
        </w:rPr>
        <w:t>Оценка показателя эффективности педагогических воздействий по результатам педагогической диагностики в конце учебного года</w:t>
      </w:r>
    </w:p>
    <w:tbl>
      <w:tblPr>
        <w:tblW w:w="10348"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2058"/>
        <w:gridCol w:w="1855"/>
        <w:gridCol w:w="1119"/>
        <w:gridCol w:w="1939"/>
        <w:gridCol w:w="1435"/>
      </w:tblGrid>
      <w:tr w:rsidR="00D67229" w:rsidRPr="001525E5" w:rsidTr="004127F3">
        <w:tc>
          <w:tcPr>
            <w:tcW w:w="209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Группы</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Социально – коммуникативное развитие</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Познавательное развитие</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Речевое</w:t>
            </w:r>
          </w:p>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развитие</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Художественное эстетическое развитие</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Физическое развитие</w:t>
            </w:r>
          </w:p>
        </w:tc>
      </w:tr>
      <w:tr w:rsidR="00D67229" w:rsidRPr="001525E5" w:rsidTr="00CA2C50">
        <w:trPr>
          <w:trHeight w:val="513"/>
        </w:trPr>
        <w:tc>
          <w:tcPr>
            <w:tcW w:w="2094"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 младшая группа</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5</w:t>
            </w:r>
            <w:r w:rsidR="00E93964">
              <w:rPr>
                <w:rFonts w:ascii="Times New Roman" w:eastAsia="Calibri" w:hAnsi="Times New Roman" w:cs="Times New Roman"/>
                <w:sz w:val="24"/>
                <w:szCs w:val="24"/>
              </w:rPr>
              <w:t>8,4</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58,4</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5</w:t>
            </w:r>
            <w:r w:rsidR="00D67229" w:rsidRPr="001525E5">
              <w:rPr>
                <w:rFonts w:ascii="Times New Roman" w:eastAsia="Calibri" w:hAnsi="Times New Roman" w:cs="Times New Roman"/>
                <w:sz w:val="24"/>
                <w:szCs w:val="24"/>
              </w:rPr>
              <w:t>3</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57</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16AF8"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57,6</w:t>
            </w:r>
          </w:p>
        </w:tc>
      </w:tr>
      <w:tr w:rsidR="00D67229" w:rsidRPr="001525E5" w:rsidTr="004127F3">
        <w:trPr>
          <w:trHeight w:val="657"/>
        </w:trPr>
        <w:tc>
          <w:tcPr>
            <w:tcW w:w="2094" w:type="dxa"/>
            <w:tcBorders>
              <w:top w:val="single" w:sz="4" w:space="0" w:color="auto"/>
              <w:left w:val="single" w:sz="4" w:space="0" w:color="auto"/>
              <w:bottom w:val="single" w:sz="4" w:space="0" w:color="auto"/>
              <w:right w:val="single" w:sz="4" w:space="0" w:color="auto"/>
            </w:tcBorders>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2 младшая групп</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65,6</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65,9</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65,6</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65,9</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16AF8"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63,7</w:t>
            </w:r>
          </w:p>
        </w:tc>
      </w:tr>
      <w:tr w:rsidR="00D67229" w:rsidRPr="001525E5" w:rsidTr="004127F3">
        <w:tc>
          <w:tcPr>
            <w:tcW w:w="2094" w:type="dxa"/>
            <w:tcBorders>
              <w:top w:val="single" w:sz="4" w:space="0" w:color="auto"/>
              <w:left w:val="single" w:sz="4" w:space="0" w:color="auto"/>
              <w:bottom w:val="single" w:sz="4" w:space="0" w:color="auto"/>
              <w:right w:val="single" w:sz="4" w:space="0" w:color="auto"/>
            </w:tcBorders>
          </w:tcPr>
          <w:p w:rsidR="00D67229" w:rsidRPr="001525E5" w:rsidRDefault="00CA2C50"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Средняя группа</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73,7</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72,2</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71,2</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73,7</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6</w:t>
            </w:r>
            <w:r w:rsidR="00D16AF8">
              <w:rPr>
                <w:rFonts w:ascii="Times New Roman" w:eastAsia="Calibri" w:hAnsi="Times New Roman" w:cs="Times New Roman"/>
                <w:sz w:val="24"/>
                <w:szCs w:val="24"/>
              </w:rPr>
              <w:t>6,2</w:t>
            </w:r>
          </w:p>
        </w:tc>
      </w:tr>
      <w:tr w:rsidR="00D67229" w:rsidRPr="001525E5" w:rsidTr="004127F3">
        <w:tc>
          <w:tcPr>
            <w:tcW w:w="2094" w:type="dxa"/>
            <w:tcBorders>
              <w:top w:val="single" w:sz="4" w:space="0" w:color="auto"/>
              <w:left w:val="single" w:sz="4" w:space="0" w:color="auto"/>
              <w:bottom w:val="single" w:sz="4" w:space="0" w:color="auto"/>
              <w:right w:val="single" w:sz="4" w:space="0" w:color="auto"/>
            </w:tcBorders>
          </w:tcPr>
          <w:p w:rsidR="00D67229" w:rsidRPr="001525E5" w:rsidRDefault="00CA2C50"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Старшая группа </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67,4</w:t>
            </w: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71,0</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68,3</w:t>
            </w:r>
          </w:p>
        </w:tc>
        <w:tc>
          <w:tcPr>
            <w:tcW w:w="1795"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63,8</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16AF8"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68,</w:t>
            </w:r>
            <w:r w:rsidR="00D67229" w:rsidRPr="001525E5">
              <w:rPr>
                <w:rFonts w:ascii="Times New Roman" w:eastAsia="Calibri" w:hAnsi="Times New Roman" w:cs="Times New Roman"/>
                <w:sz w:val="24"/>
                <w:szCs w:val="24"/>
              </w:rPr>
              <w:t>7</w:t>
            </w:r>
          </w:p>
        </w:tc>
      </w:tr>
      <w:tr w:rsidR="00D67229" w:rsidRPr="001525E5" w:rsidTr="004127F3">
        <w:tc>
          <w:tcPr>
            <w:tcW w:w="209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Подготовительная  группа </w:t>
            </w:r>
          </w:p>
        </w:tc>
        <w:tc>
          <w:tcPr>
            <w:tcW w:w="1905"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80,5</w:t>
            </w:r>
          </w:p>
          <w:p w:rsidR="00D67229" w:rsidRPr="001525E5" w:rsidRDefault="00D67229" w:rsidP="00D67229">
            <w:pPr>
              <w:jc w:val="center"/>
              <w:rPr>
                <w:rFonts w:ascii="Times New Roman" w:eastAsia="Calibri" w:hAnsi="Times New Roman" w:cs="Times New Roman"/>
                <w:sz w:val="24"/>
                <w:szCs w:val="24"/>
              </w:rPr>
            </w:pPr>
          </w:p>
        </w:tc>
        <w:tc>
          <w:tcPr>
            <w:tcW w:w="1718"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w:t>
            </w:r>
            <w:r w:rsidR="00D67229" w:rsidRPr="001525E5">
              <w:rPr>
                <w:rFonts w:ascii="Times New Roman" w:eastAsia="Calibri" w:hAnsi="Times New Roman" w:cs="Times New Roman"/>
                <w:sz w:val="24"/>
                <w:szCs w:val="24"/>
              </w:rPr>
              <w:t>9</w:t>
            </w:r>
          </w:p>
        </w:tc>
        <w:tc>
          <w:tcPr>
            <w:tcW w:w="1044" w:type="dxa"/>
            <w:tcBorders>
              <w:top w:val="single" w:sz="4" w:space="0" w:color="auto"/>
              <w:left w:val="single" w:sz="4" w:space="0" w:color="auto"/>
              <w:bottom w:val="single" w:sz="4" w:space="0" w:color="auto"/>
              <w:right w:val="single" w:sz="4" w:space="0" w:color="auto"/>
            </w:tcBorders>
            <w:hideMark/>
          </w:tcPr>
          <w:p w:rsidR="00D67229" w:rsidRPr="001525E5" w:rsidRDefault="00E9396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70,8</w:t>
            </w:r>
          </w:p>
        </w:tc>
        <w:tc>
          <w:tcPr>
            <w:tcW w:w="1795" w:type="dxa"/>
            <w:tcBorders>
              <w:top w:val="single" w:sz="4" w:space="0" w:color="auto"/>
              <w:left w:val="single" w:sz="4" w:space="0" w:color="auto"/>
              <w:bottom w:val="single" w:sz="4" w:space="0" w:color="auto"/>
              <w:right w:val="single" w:sz="4" w:space="0" w:color="auto"/>
            </w:tcBorders>
            <w:hideMark/>
          </w:tcPr>
          <w:p w:rsidR="00D67229" w:rsidRDefault="00D16AF8"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84,6</w:t>
            </w:r>
          </w:p>
          <w:p w:rsidR="006E0F44" w:rsidRDefault="006E0F44" w:rsidP="00D67229">
            <w:pPr>
              <w:jc w:val="center"/>
              <w:rPr>
                <w:rFonts w:ascii="Times New Roman" w:eastAsia="Calibri" w:hAnsi="Times New Roman" w:cs="Times New Roman"/>
                <w:sz w:val="24"/>
                <w:szCs w:val="24"/>
              </w:rPr>
            </w:pPr>
          </w:p>
          <w:p w:rsidR="006E0F44" w:rsidRDefault="006E0F44" w:rsidP="00D67229">
            <w:pPr>
              <w:jc w:val="center"/>
              <w:rPr>
                <w:rFonts w:ascii="Times New Roman" w:eastAsia="Calibri" w:hAnsi="Times New Roman" w:cs="Times New Roman"/>
                <w:sz w:val="24"/>
                <w:szCs w:val="24"/>
              </w:rPr>
            </w:pPr>
          </w:p>
          <w:p w:rsidR="006E0F44" w:rsidRPr="001525E5" w:rsidRDefault="006E0F44"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w:t>
            </w:r>
          </w:p>
        </w:tc>
        <w:tc>
          <w:tcPr>
            <w:tcW w:w="1792"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center"/>
              <w:rPr>
                <w:rFonts w:ascii="Times New Roman" w:eastAsia="Calibri" w:hAnsi="Times New Roman" w:cs="Times New Roman"/>
                <w:sz w:val="24"/>
                <w:szCs w:val="24"/>
              </w:rPr>
            </w:pPr>
            <w:r w:rsidRPr="001525E5">
              <w:rPr>
                <w:rFonts w:ascii="Times New Roman" w:eastAsia="Calibri" w:hAnsi="Times New Roman" w:cs="Times New Roman"/>
                <w:sz w:val="24"/>
                <w:szCs w:val="24"/>
              </w:rPr>
              <w:t>8</w:t>
            </w:r>
            <w:r w:rsidR="00D16AF8">
              <w:rPr>
                <w:rFonts w:ascii="Times New Roman" w:eastAsia="Calibri" w:hAnsi="Times New Roman" w:cs="Times New Roman"/>
                <w:sz w:val="24"/>
                <w:szCs w:val="24"/>
              </w:rPr>
              <w:t>2,5</w:t>
            </w:r>
          </w:p>
        </w:tc>
      </w:tr>
      <w:tr w:rsidR="00D67229" w:rsidRPr="001525E5" w:rsidTr="004127F3">
        <w:tc>
          <w:tcPr>
            <w:tcW w:w="2094" w:type="dxa"/>
            <w:tcBorders>
              <w:top w:val="single" w:sz="4" w:space="0" w:color="auto"/>
              <w:left w:val="single" w:sz="4" w:space="0" w:color="auto"/>
              <w:bottom w:val="single" w:sz="4" w:space="0" w:color="auto"/>
              <w:right w:val="single" w:sz="4" w:space="0" w:color="auto"/>
            </w:tcBorders>
            <w:hideMark/>
          </w:tcPr>
          <w:p w:rsidR="00D67229" w:rsidRPr="001525E5" w:rsidRDefault="00D67229" w:rsidP="00D67229">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Итого по детскому саду</w:t>
            </w:r>
          </w:p>
        </w:tc>
        <w:tc>
          <w:tcPr>
            <w:tcW w:w="8254" w:type="dxa"/>
            <w:gridSpan w:val="5"/>
            <w:tcBorders>
              <w:top w:val="single" w:sz="4" w:space="0" w:color="auto"/>
              <w:left w:val="single" w:sz="4" w:space="0" w:color="auto"/>
              <w:bottom w:val="single" w:sz="4" w:space="0" w:color="auto"/>
              <w:right w:val="single" w:sz="4" w:space="0" w:color="auto"/>
            </w:tcBorders>
            <w:hideMark/>
          </w:tcPr>
          <w:p w:rsidR="00D67229" w:rsidRPr="001525E5" w:rsidRDefault="00D16AF8" w:rsidP="00D67229">
            <w:pPr>
              <w:jc w:val="center"/>
              <w:rPr>
                <w:rFonts w:ascii="Times New Roman" w:eastAsia="Calibri" w:hAnsi="Times New Roman" w:cs="Times New Roman"/>
                <w:sz w:val="24"/>
                <w:szCs w:val="24"/>
              </w:rPr>
            </w:pPr>
            <w:r>
              <w:rPr>
                <w:rFonts w:ascii="Times New Roman" w:eastAsia="Calibri" w:hAnsi="Times New Roman" w:cs="Times New Roman"/>
                <w:sz w:val="24"/>
                <w:szCs w:val="24"/>
              </w:rPr>
              <w:t>68,1</w:t>
            </w:r>
            <w:r w:rsidR="00D67229" w:rsidRPr="001525E5">
              <w:rPr>
                <w:rFonts w:ascii="Times New Roman" w:eastAsia="Calibri" w:hAnsi="Times New Roman" w:cs="Times New Roman"/>
                <w:sz w:val="24"/>
                <w:szCs w:val="24"/>
              </w:rPr>
              <w:t xml:space="preserve"> %</w:t>
            </w:r>
          </w:p>
        </w:tc>
      </w:tr>
    </w:tbl>
    <w:p w:rsidR="00D67229" w:rsidRPr="001525E5" w:rsidRDefault="00D67229" w:rsidP="00CA2C50">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lastRenderedPageBreak/>
        <w:t xml:space="preserve">С целью выявления эффективности организации работы с детьми был проведен сравнительный анализ  показателей выявленных в </w:t>
      </w:r>
      <w:r w:rsidR="00CA2C50" w:rsidRPr="001525E5">
        <w:rPr>
          <w:rFonts w:ascii="Times New Roman" w:eastAsia="Calibri" w:hAnsi="Times New Roman" w:cs="Times New Roman"/>
          <w:sz w:val="24"/>
          <w:szCs w:val="24"/>
        </w:rPr>
        <w:t>начале и в конце учебного года.</w:t>
      </w:r>
    </w:p>
    <w:tbl>
      <w:tblPr>
        <w:tblW w:w="1034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5"/>
        <w:gridCol w:w="1091"/>
        <w:gridCol w:w="1138"/>
        <w:gridCol w:w="1138"/>
        <w:gridCol w:w="1111"/>
        <w:gridCol w:w="1202"/>
        <w:gridCol w:w="1218"/>
        <w:gridCol w:w="1115"/>
      </w:tblGrid>
      <w:tr w:rsidR="00D67229" w:rsidRPr="00B711DA"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Образовательные области</w:t>
            </w:r>
          </w:p>
        </w:tc>
        <w:tc>
          <w:tcPr>
            <w:tcW w:w="1045"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Очень высокий уровень</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Высокий уровень</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Средний / Высокий уровень</w:t>
            </w:r>
          </w:p>
        </w:tc>
        <w:tc>
          <w:tcPr>
            <w:tcW w:w="1064"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Средний уровень</w:t>
            </w:r>
          </w:p>
        </w:tc>
        <w:tc>
          <w:tcPr>
            <w:tcW w:w="1231"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Средний / Низкий уровень</w:t>
            </w:r>
          </w:p>
        </w:tc>
        <w:tc>
          <w:tcPr>
            <w:tcW w:w="1276"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Низкий уровень</w:t>
            </w:r>
          </w:p>
        </w:tc>
        <w:tc>
          <w:tcPr>
            <w:tcW w:w="1134"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Низший / Низкий</w:t>
            </w:r>
          </w:p>
        </w:tc>
      </w:tr>
      <w:tr w:rsidR="00D67229" w:rsidRPr="00B711DA"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Социально – коммуникативное развитие</w:t>
            </w:r>
          </w:p>
        </w:tc>
        <w:tc>
          <w:tcPr>
            <w:tcW w:w="1045"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2</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3</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8</w:t>
            </w:r>
          </w:p>
        </w:tc>
        <w:tc>
          <w:tcPr>
            <w:tcW w:w="1064"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rPr>
                <w:rFonts w:ascii="Times New Roman" w:eastAsia="Calibri" w:hAnsi="Times New Roman" w:cs="Times New Roman"/>
                <w:sz w:val="24"/>
                <w:szCs w:val="24"/>
              </w:rPr>
            </w:pPr>
            <w:r w:rsidRPr="00B711DA">
              <w:rPr>
                <w:rFonts w:ascii="Times New Roman" w:eastAsia="Calibri" w:hAnsi="Times New Roman" w:cs="Times New Roman"/>
                <w:sz w:val="24"/>
                <w:szCs w:val="24"/>
              </w:rPr>
              <w:t>10</w:t>
            </w:r>
          </w:p>
        </w:tc>
        <w:tc>
          <w:tcPr>
            <w:tcW w:w="1231" w:type="dxa"/>
            <w:tcBorders>
              <w:top w:val="single" w:sz="4" w:space="0" w:color="auto"/>
              <w:left w:val="single" w:sz="4" w:space="0" w:color="auto"/>
              <w:bottom w:val="single" w:sz="4" w:space="0" w:color="auto"/>
              <w:right w:val="single" w:sz="4" w:space="0" w:color="auto"/>
            </w:tcBorders>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r>
      <w:tr w:rsidR="00D67229" w:rsidRPr="00B711DA"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Познавательное развитие</w:t>
            </w:r>
          </w:p>
        </w:tc>
        <w:tc>
          <w:tcPr>
            <w:tcW w:w="1045"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rPr>
                <w:rFonts w:ascii="Times New Roman" w:eastAsia="Calibri" w:hAnsi="Times New Roman" w:cs="Times New Roman"/>
                <w:sz w:val="24"/>
                <w:szCs w:val="24"/>
              </w:rPr>
            </w:pPr>
            <w:r w:rsidRPr="00B711DA">
              <w:rPr>
                <w:rFonts w:ascii="Times New Roman" w:eastAsia="Calibri" w:hAnsi="Times New Roman" w:cs="Times New Roman"/>
                <w:sz w:val="24"/>
                <w:szCs w:val="24"/>
              </w:rPr>
              <w:t>1</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B711DA"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4</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B711DA" w:rsidP="00D67229">
            <w:pPr>
              <w:rPr>
                <w:rFonts w:ascii="Times New Roman" w:eastAsia="Calibri" w:hAnsi="Times New Roman" w:cs="Times New Roman"/>
                <w:sz w:val="24"/>
                <w:szCs w:val="24"/>
              </w:rPr>
            </w:pPr>
            <w:r w:rsidRPr="00B711DA">
              <w:rPr>
                <w:rFonts w:ascii="Times New Roman" w:eastAsia="Calibri" w:hAnsi="Times New Roman" w:cs="Times New Roman"/>
                <w:sz w:val="24"/>
                <w:szCs w:val="24"/>
              </w:rPr>
              <w:t>11</w:t>
            </w:r>
          </w:p>
        </w:tc>
        <w:tc>
          <w:tcPr>
            <w:tcW w:w="1064"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rPr>
                <w:rFonts w:ascii="Times New Roman" w:eastAsia="Calibri" w:hAnsi="Times New Roman" w:cs="Times New Roman"/>
                <w:sz w:val="24"/>
                <w:szCs w:val="24"/>
              </w:rPr>
            </w:pPr>
            <w:r w:rsidRPr="00B711DA">
              <w:rPr>
                <w:rFonts w:ascii="Times New Roman" w:eastAsia="Calibri" w:hAnsi="Times New Roman" w:cs="Times New Roman"/>
                <w:sz w:val="24"/>
                <w:szCs w:val="24"/>
              </w:rPr>
              <w:t>7</w:t>
            </w:r>
          </w:p>
        </w:tc>
        <w:tc>
          <w:tcPr>
            <w:tcW w:w="1231"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D67229" w:rsidRPr="00B711DA" w:rsidRDefault="004127F3"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r>
      <w:tr w:rsidR="00D67229" w:rsidRPr="00B711DA"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Речевое развитие</w:t>
            </w:r>
          </w:p>
        </w:tc>
        <w:tc>
          <w:tcPr>
            <w:tcW w:w="1045" w:type="dxa"/>
            <w:tcBorders>
              <w:top w:val="single" w:sz="4" w:space="0" w:color="auto"/>
              <w:left w:val="single" w:sz="4" w:space="0" w:color="auto"/>
              <w:bottom w:val="single" w:sz="4" w:space="0" w:color="auto"/>
              <w:right w:val="single" w:sz="4" w:space="0" w:color="auto"/>
            </w:tcBorders>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6</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B711DA"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11</w:t>
            </w:r>
          </w:p>
        </w:tc>
        <w:tc>
          <w:tcPr>
            <w:tcW w:w="1064"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6</w:t>
            </w:r>
          </w:p>
        </w:tc>
        <w:tc>
          <w:tcPr>
            <w:tcW w:w="1231"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r>
      <w:tr w:rsidR="00D67229" w:rsidRPr="00B711DA"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Художественное – эстетическое развитие</w:t>
            </w:r>
          </w:p>
        </w:tc>
        <w:tc>
          <w:tcPr>
            <w:tcW w:w="1045"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1</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B711DA"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5</w:t>
            </w: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B711DA"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10</w:t>
            </w:r>
          </w:p>
        </w:tc>
        <w:tc>
          <w:tcPr>
            <w:tcW w:w="1064"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8</w:t>
            </w:r>
          </w:p>
        </w:tc>
        <w:tc>
          <w:tcPr>
            <w:tcW w:w="1231" w:type="dxa"/>
            <w:tcBorders>
              <w:top w:val="single" w:sz="4" w:space="0" w:color="auto"/>
              <w:left w:val="single" w:sz="4" w:space="0" w:color="auto"/>
              <w:bottom w:val="single" w:sz="4" w:space="0" w:color="auto"/>
              <w:right w:val="single" w:sz="4" w:space="0" w:color="auto"/>
            </w:tcBorders>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D67229" w:rsidRPr="00B711DA" w:rsidRDefault="004127F3"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D67229" w:rsidRPr="00B711DA" w:rsidRDefault="00BA4245"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r>
      <w:tr w:rsidR="00D67229" w:rsidRPr="00B711DA" w:rsidTr="004127F3">
        <w:tc>
          <w:tcPr>
            <w:tcW w:w="2420" w:type="dxa"/>
            <w:tcBorders>
              <w:top w:val="single" w:sz="4" w:space="0" w:color="auto"/>
              <w:left w:val="single" w:sz="4" w:space="0" w:color="auto"/>
              <w:bottom w:val="single" w:sz="4" w:space="0" w:color="auto"/>
              <w:right w:val="single" w:sz="4" w:space="0" w:color="auto"/>
            </w:tcBorders>
            <w:hideMark/>
          </w:tcPr>
          <w:p w:rsidR="00D67229" w:rsidRPr="00B711DA" w:rsidRDefault="00D67229"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Физическое развитие</w:t>
            </w:r>
          </w:p>
        </w:tc>
        <w:tc>
          <w:tcPr>
            <w:tcW w:w="1045" w:type="dxa"/>
            <w:tcBorders>
              <w:top w:val="single" w:sz="4" w:space="0" w:color="auto"/>
              <w:left w:val="single" w:sz="4" w:space="0" w:color="auto"/>
              <w:bottom w:val="single" w:sz="4" w:space="0" w:color="auto"/>
              <w:right w:val="single" w:sz="4" w:space="0" w:color="auto"/>
            </w:tcBorders>
            <w:hideMark/>
          </w:tcPr>
          <w:p w:rsidR="00D67229" w:rsidRPr="00B711DA" w:rsidRDefault="00F84272"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3</w:t>
            </w:r>
          </w:p>
        </w:tc>
        <w:tc>
          <w:tcPr>
            <w:tcW w:w="1089" w:type="dxa"/>
            <w:tcBorders>
              <w:top w:val="single" w:sz="4" w:space="0" w:color="auto"/>
              <w:left w:val="single" w:sz="4" w:space="0" w:color="auto"/>
              <w:bottom w:val="single" w:sz="4" w:space="0" w:color="auto"/>
              <w:right w:val="single" w:sz="4" w:space="0" w:color="auto"/>
            </w:tcBorders>
          </w:tcPr>
          <w:p w:rsidR="00D67229" w:rsidRPr="00B711DA" w:rsidRDefault="00B711DA"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4</w:t>
            </w:r>
          </w:p>
          <w:p w:rsidR="00D67229" w:rsidRPr="00B711DA" w:rsidRDefault="00D67229" w:rsidP="00D67229">
            <w:pPr>
              <w:jc w:val="center"/>
              <w:rPr>
                <w:rFonts w:ascii="Times New Roman" w:eastAsia="Calibri" w:hAnsi="Times New Roman" w:cs="Times New Roman"/>
                <w:sz w:val="24"/>
                <w:szCs w:val="24"/>
              </w:rPr>
            </w:pPr>
          </w:p>
        </w:tc>
        <w:tc>
          <w:tcPr>
            <w:tcW w:w="1089" w:type="dxa"/>
            <w:tcBorders>
              <w:top w:val="single" w:sz="4" w:space="0" w:color="auto"/>
              <w:left w:val="single" w:sz="4" w:space="0" w:color="auto"/>
              <w:bottom w:val="single" w:sz="4" w:space="0" w:color="auto"/>
              <w:right w:val="single" w:sz="4" w:space="0" w:color="auto"/>
            </w:tcBorders>
            <w:hideMark/>
          </w:tcPr>
          <w:p w:rsidR="00D67229" w:rsidRPr="00B711DA" w:rsidRDefault="00F84272" w:rsidP="00F84272">
            <w:pPr>
              <w:rPr>
                <w:rFonts w:ascii="Times New Roman" w:eastAsia="Calibri" w:hAnsi="Times New Roman" w:cs="Times New Roman"/>
                <w:sz w:val="24"/>
                <w:szCs w:val="24"/>
              </w:rPr>
            </w:pPr>
            <w:r w:rsidRPr="00B711DA">
              <w:rPr>
                <w:rFonts w:ascii="Times New Roman" w:eastAsia="Calibri" w:hAnsi="Times New Roman" w:cs="Times New Roman"/>
                <w:sz w:val="24"/>
                <w:szCs w:val="24"/>
              </w:rPr>
              <w:t>10</w:t>
            </w:r>
          </w:p>
        </w:tc>
        <w:tc>
          <w:tcPr>
            <w:tcW w:w="1064" w:type="dxa"/>
            <w:tcBorders>
              <w:top w:val="single" w:sz="4" w:space="0" w:color="auto"/>
              <w:left w:val="single" w:sz="4" w:space="0" w:color="auto"/>
              <w:bottom w:val="single" w:sz="4" w:space="0" w:color="auto"/>
              <w:right w:val="single" w:sz="4" w:space="0" w:color="auto"/>
            </w:tcBorders>
            <w:hideMark/>
          </w:tcPr>
          <w:p w:rsidR="00D67229" w:rsidRPr="00B711DA" w:rsidRDefault="00F84272"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7</w:t>
            </w:r>
          </w:p>
        </w:tc>
        <w:tc>
          <w:tcPr>
            <w:tcW w:w="1231" w:type="dxa"/>
            <w:tcBorders>
              <w:top w:val="single" w:sz="4" w:space="0" w:color="auto"/>
              <w:left w:val="single" w:sz="4" w:space="0" w:color="auto"/>
              <w:bottom w:val="single" w:sz="4" w:space="0" w:color="auto"/>
              <w:right w:val="single" w:sz="4" w:space="0" w:color="auto"/>
            </w:tcBorders>
          </w:tcPr>
          <w:p w:rsidR="00D67229" w:rsidRPr="00B711DA" w:rsidRDefault="004127F3"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D67229" w:rsidRPr="00B711DA" w:rsidRDefault="004127F3"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D67229" w:rsidRPr="00B711DA" w:rsidRDefault="00F84272" w:rsidP="00D67229">
            <w:pPr>
              <w:jc w:val="center"/>
              <w:rPr>
                <w:rFonts w:ascii="Times New Roman" w:eastAsia="Calibri" w:hAnsi="Times New Roman" w:cs="Times New Roman"/>
                <w:sz w:val="24"/>
                <w:szCs w:val="24"/>
              </w:rPr>
            </w:pPr>
            <w:r w:rsidRPr="00B711DA">
              <w:rPr>
                <w:rFonts w:ascii="Times New Roman" w:eastAsia="Calibri" w:hAnsi="Times New Roman" w:cs="Times New Roman"/>
                <w:sz w:val="24"/>
                <w:szCs w:val="24"/>
              </w:rPr>
              <w:t>-</w:t>
            </w:r>
          </w:p>
        </w:tc>
      </w:tr>
    </w:tbl>
    <w:p w:rsidR="00B148AD" w:rsidRPr="00B711DA" w:rsidRDefault="00B148AD" w:rsidP="00045628">
      <w:pPr>
        <w:jc w:val="both"/>
        <w:rPr>
          <w:rFonts w:ascii="Times New Roman" w:eastAsia="Calibri" w:hAnsi="Times New Roman" w:cs="Times New Roman"/>
          <w:b/>
          <w:sz w:val="24"/>
          <w:szCs w:val="24"/>
        </w:rPr>
      </w:pPr>
    </w:p>
    <w:p w:rsidR="00045628" w:rsidRPr="001525E5" w:rsidRDefault="00045628" w:rsidP="00045628">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Сравнение показателей количеств детей  к определенным уровням развития в начале и в конце учебного года показал, что положительная динамика  индивидуал</w:t>
      </w:r>
      <w:r w:rsidR="00D16AF8">
        <w:rPr>
          <w:rFonts w:ascii="Times New Roman" w:eastAsia="Calibri" w:hAnsi="Times New Roman" w:cs="Times New Roman"/>
          <w:sz w:val="24"/>
          <w:szCs w:val="24"/>
        </w:rPr>
        <w:t xml:space="preserve">ьного развития выявлена по </w:t>
      </w:r>
      <w:proofErr w:type="spellStart"/>
      <w:r w:rsidR="00D16AF8">
        <w:rPr>
          <w:rFonts w:ascii="Times New Roman" w:eastAsia="Calibri" w:hAnsi="Times New Roman" w:cs="Times New Roman"/>
          <w:sz w:val="24"/>
          <w:szCs w:val="24"/>
        </w:rPr>
        <w:t>позна</w:t>
      </w:r>
      <w:r w:rsidRPr="001525E5">
        <w:rPr>
          <w:rFonts w:ascii="Times New Roman" w:eastAsia="Calibri" w:hAnsi="Times New Roman" w:cs="Times New Roman"/>
          <w:sz w:val="24"/>
          <w:szCs w:val="24"/>
        </w:rPr>
        <w:t>вательному</w:t>
      </w:r>
      <w:proofErr w:type="gramStart"/>
      <w:r w:rsidRPr="001525E5">
        <w:rPr>
          <w:rFonts w:ascii="Times New Roman" w:eastAsia="Calibri" w:hAnsi="Times New Roman" w:cs="Times New Roman"/>
          <w:sz w:val="24"/>
          <w:szCs w:val="24"/>
        </w:rPr>
        <w:t>,р</w:t>
      </w:r>
      <w:proofErr w:type="gramEnd"/>
      <w:r w:rsidRPr="001525E5">
        <w:rPr>
          <w:rFonts w:ascii="Times New Roman" w:eastAsia="Calibri" w:hAnsi="Times New Roman" w:cs="Times New Roman"/>
          <w:sz w:val="24"/>
          <w:szCs w:val="24"/>
        </w:rPr>
        <w:t>ечевому</w:t>
      </w:r>
      <w:proofErr w:type="spellEnd"/>
      <w:r w:rsidRPr="001525E5">
        <w:rPr>
          <w:rFonts w:ascii="Times New Roman" w:eastAsia="Calibri" w:hAnsi="Times New Roman" w:cs="Times New Roman"/>
          <w:sz w:val="24"/>
          <w:szCs w:val="24"/>
        </w:rPr>
        <w:t>,</w:t>
      </w:r>
      <w:r w:rsidR="00D16AF8">
        <w:rPr>
          <w:rFonts w:ascii="Times New Roman" w:eastAsia="Calibri" w:hAnsi="Times New Roman" w:cs="Times New Roman"/>
          <w:sz w:val="24"/>
          <w:szCs w:val="24"/>
        </w:rPr>
        <w:t xml:space="preserve"> художественному</w:t>
      </w:r>
      <w:r w:rsidRPr="001525E5">
        <w:rPr>
          <w:rFonts w:ascii="Times New Roman" w:eastAsia="Calibri" w:hAnsi="Times New Roman" w:cs="Times New Roman"/>
          <w:sz w:val="24"/>
          <w:szCs w:val="24"/>
        </w:rPr>
        <w:t xml:space="preserve"> – эстетическому и физическим  развитиям. Анализ показывает, что по всем образовательным областям преобладает средневысокий и средние показатели.</w:t>
      </w:r>
    </w:p>
    <w:p w:rsidR="00045628" w:rsidRPr="00416ABD" w:rsidRDefault="00045628" w:rsidP="00045628">
      <w:pPr>
        <w:ind w:firstLine="708"/>
        <w:jc w:val="both"/>
        <w:rPr>
          <w:rFonts w:ascii="Times New Roman" w:eastAsia="Calibri" w:hAnsi="Times New Roman" w:cs="Times New Roman"/>
          <w:color w:val="000000" w:themeColor="text1"/>
          <w:sz w:val="24"/>
          <w:szCs w:val="24"/>
        </w:rPr>
      </w:pPr>
      <w:r w:rsidRPr="00416ABD">
        <w:rPr>
          <w:rFonts w:ascii="Times New Roman" w:eastAsia="Calibri" w:hAnsi="Times New Roman" w:cs="Times New Roman"/>
          <w:color w:val="000000" w:themeColor="text1"/>
          <w:sz w:val="24"/>
          <w:szCs w:val="24"/>
        </w:rPr>
        <w:t>- по социально – коммуникативному развитию  очень высокий</w:t>
      </w:r>
      <w:r w:rsidR="00B711DA" w:rsidRPr="00416ABD">
        <w:rPr>
          <w:rFonts w:ascii="Times New Roman" w:eastAsia="Calibri" w:hAnsi="Times New Roman" w:cs="Times New Roman"/>
          <w:color w:val="000000" w:themeColor="text1"/>
          <w:sz w:val="24"/>
          <w:szCs w:val="24"/>
        </w:rPr>
        <w:t xml:space="preserve">-8%, </w:t>
      </w:r>
      <w:proofErr w:type="gramStart"/>
      <w:r w:rsidR="00B711DA" w:rsidRPr="00416ABD">
        <w:rPr>
          <w:rFonts w:ascii="Times New Roman" w:eastAsia="Calibri" w:hAnsi="Times New Roman" w:cs="Times New Roman"/>
          <w:color w:val="000000" w:themeColor="text1"/>
          <w:sz w:val="24"/>
          <w:szCs w:val="24"/>
        </w:rPr>
        <w:t>высокий</w:t>
      </w:r>
      <w:proofErr w:type="gramEnd"/>
      <w:r w:rsidR="00B711DA" w:rsidRPr="00416ABD">
        <w:rPr>
          <w:rFonts w:ascii="Times New Roman" w:eastAsia="Calibri" w:hAnsi="Times New Roman" w:cs="Times New Roman"/>
          <w:color w:val="000000" w:themeColor="text1"/>
          <w:sz w:val="24"/>
          <w:szCs w:val="24"/>
        </w:rPr>
        <w:t xml:space="preserve"> -12,5</w:t>
      </w:r>
      <w:r w:rsidR="00F84272" w:rsidRPr="00416ABD">
        <w:rPr>
          <w:rFonts w:ascii="Times New Roman" w:eastAsia="Calibri" w:hAnsi="Times New Roman" w:cs="Times New Roman"/>
          <w:color w:val="000000" w:themeColor="text1"/>
          <w:sz w:val="24"/>
          <w:szCs w:val="24"/>
        </w:rPr>
        <w:t xml:space="preserve">%, средний-  </w:t>
      </w:r>
      <w:r w:rsidR="00B711DA" w:rsidRPr="00416ABD">
        <w:rPr>
          <w:rFonts w:ascii="Times New Roman" w:eastAsia="Calibri" w:hAnsi="Times New Roman" w:cs="Times New Roman"/>
          <w:color w:val="000000" w:themeColor="text1"/>
          <w:sz w:val="24"/>
          <w:szCs w:val="24"/>
        </w:rPr>
        <w:t>33</w:t>
      </w:r>
      <w:r w:rsidRPr="00416ABD">
        <w:rPr>
          <w:rFonts w:ascii="Times New Roman" w:eastAsia="Calibri" w:hAnsi="Times New Roman" w:cs="Times New Roman"/>
          <w:color w:val="000000" w:themeColor="text1"/>
          <w:sz w:val="24"/>
          <w:szCs w:val="24"/>
        </w:rPr>
        <w:t>%;</w:t>
      </w:r>
    </w:p>
    <w:p w:rsidR="00045628" w:rsidRPr="00416ABD" w:rsidRDefault="00045628" w:rsidP="00045628">
      <w:pPr>
        <w:ind w:firstLine="708"/>
        <w:jc w:val="both"/>
        <w:rPr>
          <w:rFonts w:ascii="Times New Roman" w:eastAsia="Calibri" w:hAnsi="Times New Roman" w:cs="Times New Roman"/>
          <w:color w:val="000000" w:themeColor="text1"/>
          <w:sz w:val="24"/>
          <w:szCs w:val="24"/>
        </w:rPr>
      </w:pPr>
      <w:r w:rsidRPr="00416ABD">
        <w:rPr>
          <w:rFonts w:ascii="Times New Roman" w:eastAsia="Calibri" w:hAnsi="Times New Roman" w:cs="Times New Roman"/>
          <w:color w:val="000000" w:themeColor="text1"/>
          <w:sz w:val="24"/>
          <w:szCs w:val="24"/>
        </w:rPr>
        <w:t>- по познавате</w:t>
      </w:r>
      <w:r w:rsidR="00B711DA" w:rsidRPr="00416ABD">
        <w:rPr>
          <w:rFonts w:ascii="Times New Roman" w:eastAsia="Calibri" w:hAnsi="Times New Roman" w:cs="Times New Roman"/>
          <w:color w:val="000000" w:themeColor="text1"/>
          <w:sz w:val="24"/>
          <w:szCs w:val="24"/>
        </w:rPr>
        <w:t xml:space="preserve">льному развитию очень </w:t>
      </w:r>
      <w:proofErr w:type="gramStart"/>
      <w:r w:rsidR="00B711DA" w:rsidRPr="00416ABD">
        <w:rPr>
          <w:rFonts w:ascii="Times New Roman" w:eastAsia="Calibri" w:hAnsi="Times New Roman" w:cs="Times New Roman"/>
          <w:color w:val="000000" w:themeColor="text1"/>
          <w:sz w:val="24"/>
          <w:szCs w:val="24"/>
        </w:rPr>
        <w:t>высокий</w:t>
      </w:r>
      <w:proofErr w:type="gramEnd"/>
      <w:r w:rsidR="00B711DA" w:rsidRPr="00416ABD">
        <w:rPr>
          <w:rFonts w:ascii="Times New Roman" w:eastAsia="Calibri" w:hAnsi="Times New Roman" w:cs="Times New Roman"/>
          <w:color w:val="000000" w:themeColor="text1"/>
          <w:sz w:val="24"/>
          <w:szCs w:val="24"/>
        </w:rPr>
        <w:t xml:space="preserve"> 4 % , высокий -17%;,средне высокий -46</w:t>
      </w:r>
      <w:r w:rsidRPr="00416ABD">
        <w:rPr>
          <w:rFonts w:ascii="Times New Roman" w:eastAsia="Calibri" w:hAnsi="Times New Roman" w:cs="Times New Roman"/>
          <w:color w:val="000000" w:themeColor="text1"/>
          <w:sz w:val="24"/>
          <w:szCs w:val="24"/>
        </w:rPr>
        <w:t>%;                                                                                                                                                                               - по</w:t>
      </w:r>
      <w:r w:rsidR="00B711DA" w:rsidRPr="00416ABD">
        <w:rPr>
          <w:rFonts w:ascii="Times New Roman" w:eastAsia="Calibri" w:hAnsi="Times New Roman" w:cs="Times New Roman"/>
          <w:color w:val="000000" w:themeColor="text1"/>
          <w:sz w:val="24"/>
          <w:szCs w:val="24"/>
        </w:rPr>
        <w:t xml:space="preserve"> речевому развитию высокий  -25%, средне высокий  -  46</w:t>
      </w:r>
      <w:r w:rsidRPr="00416ABD">
        <w:rPr>
          <w:rFonts w:ascii="Times New Roman" w:eastAsia="Calibri" w:hAnsi="Times New Roman" w:cs="Times New Roman"/>
          <w:color w:val="000000" w:themeColor="text1"/>
          <w:sz w:val="24"/>
          <w:szCs w:val="24"/>
        </w:rPr>
        <w:t xml:space="preserve"> %;</w:t>
      </w:r>
    </w:p>
    <w:p w:rsidR="00045628" w:rsidRPr="00416ABD" w:rsidRDefault="00045628" w:rsidP="00045628">
      <w:pPr>
        <w:ind w:firstLine="708"/>
        <w:jc w:val="both"/>
        <w:rPr>
          <w:rFonts w:ascii="Times New Roman" w:eastAsia="Calibri" w:hAnsi="Times New Roman" w:cs="Times New Roman"/>
          <w:color w:val="000000" w:themeColor="text1"/>
          <w:sz w:val="24"/>
          <w:szCs w:val="24"/>
        </w:rPr>
      </w:pPr>
      <w:r w:rsidRPr="00416ABD">
        <w:rPr>
          <w:rFonts w:ascii="Times New Roman" w:eastAsia="Calibri" w:hAnsi="Times New Roman" w:cs="Times New Roman"/>
          <w:color w:val="000000" w:themeColor="text1"/>
          <w:sz w:val="24"/>
          <w:szCs w:val="24"/>
        </w:rPr>
        <w:t xml:space="preserve">- по художественно – эстетическому развитию очень </w:t>
      </w:r>
      <w:proofErr w:type="gramStart"/>
      <w:r w:rsidRPr="00416ABD">
        <w:rPr>
          <w:rFonts w:ascii="Times New Roman" w:eastAsia="Calibri" w:hAnsi="Times New Roman" w:cs="Times New Roman"/>
          <w:color w:val="000000" w:themeColor="text1"/>
          <w:sz w:val="24"/>
          <w:szCs w:val="24"/>
        </w:rPr>
        <w:t>высокий</w:t>
      </w:r>
      <w:proofErr w:type="gramEnd"/>
      <w:r w:rsidR="00B711DA" w:rsidRPr="00416ABD">
        <w:rPr>
          <w:rFonts w:ascii="Times New Roman" w:eastAsia="Calibri" w:hAnsi="Times New Roman" w:cs="Times New Roman"/>
          <w:color w:val="000000" w:themeColor="text1"/>
          <w:sz w:val="24"/>
          <w:szCs w:val="24"/>
        </w:rPr>
        <w:t xml:space="preserve"> -8 %, высокий  - 21 %; средне высокий- 42</w:t>
      </w:r>
      <w:r w:rsidRPr="00416ABD">
        <w:rPr>
          <w:rFonts w:ascii="Times New Roman" w:eastAsia="Calibri" w:hAnsi="Times New Roman" w:cs="Times New Roman"/>
          <w:color w:val="000000" w:themeColor="text1"/>
          <w:sz w:val="24"/>
          <w:szCs w:val="24"/>
        </w:rPr>
        <w:t>%</w:t>
      </w:r>
    </w:p>
    <w:p w:rsidR="00045628" w:rsidRPr="00416ABD" w:rsidRDefault="00045628" w:rsidP="00045628">
      <w:pPr>
        <w:ind w:firstLine="708"/>
        <w:jc w:val="both"/>
        <w:rPr>
          <w:rFonts w:ascii="Times New Roman" w:eastAsia="Calibri" w:hAnsi="Times New Roman" w:cs="Times New Roman"/>
          <w:color w:val="000000" w:themeColor="text1"/>
          <w:sz w:val="24"/>
          <w:szCs w:val="24"/>
        </w:rPr>
      </w:pPr>
      <w:r w:rsidRPr="00416ABD">
        <w:rPr>
          <w:rFonts w:ascii="Times New Roman" w:eastAsia="Calibri" w:hAnsi="Times New Roman" w:cs="Times New Roman"/>
          <w:color w:val="000000" w:themeColor="text1"/>
          <w:sz w:val="24"/>
          <w:szCs w:val="24"/>
        </w:rPr>
        <w:t xml:space="preserve">- по физическому развитию </w:t>
      </w:r>
      <w:r w:rsidR="00B711DA" w:rsidRPr="00416ABD">
        <w:rPr>
          <w:rFonts w:ascii="Times New Roman" w:eastAsia="Calibri" w:hAnsi="Times New Roman" w:cs="Times New Roman"/>
          <w:color w:val="000000" w:themeColor="text1"/>
          <w:sz w:val="24"/>
          <w:szCs w:val="24"/>
        </w:rPr>
        <w:t xml:space="preserve">очень </w:t>
      </w:r>
      <w:proofErr w:type="gramStart"/>
      <w:r w:rsidR="00B711DA" w:rsidRPr="00416ABD">
        <w:rPr>
          <w:rFonts w:ascii="Times New Roman" w:eastAsia="Calibri" w:hAnsi="Times New Roman" w:cs="Times New Roman"/>
          <w:color w:val="000000" w:themeColor="text1"/>
          <w:sz w:val="24"/>
          <w:szCs w:val="24"/>
        </w:rPr>
        <w:t>высокий</w:t>
      </w:r>
      <w:proofErr w:type="gramEnd"/>
      <w:r w:rsidR="00B711DA" w:rsidRPr="00416ABD">
        <w:rPr>
          <w:rFonts w:ascii="Times New Roman" w:eastAsia="Calibri" w:hAnsi="Times New Roman" w:cs="Times New Roman"/>
          <w:color w:val="000000" w:themeColor="text1"/>
          <w:sz w:val="24"/>
          <w:szCs w:val="24"/>
        </w:rPr>
        <w:t xml:space="preserve">  - 12,5% - высокий - 17</w:t>
      </w:r>
      <w:r w:rsidRPr="00416ABD">
        <w:rPr>
          <w:rFonts w:ascii="Times New Roman" w:eastAsia="Calibri" w:hAnsi="Times New Roman" w:cs="Times New Roman"/>
          <w:color w:val="000000" w:themeColor="text1"/>
          <w:sz w:val="24"/>
          <w:szCs w:val="24"/>
        </w:rPr>
        <w:t>% и средний</w:t>
      </w:r>
      <w:r w:rsidR="00B711DA" w:rsidRPr="00416ABD">
        <w:rPr>
          <w:rFonts w:ascii="Times New Roman" w:eastAsia="Calibri" w:hAnsi="Times New Roman" w:cs="Times New Roman"/>
          <w:color w:val="000000" w:themeColor="text1"/>
          <w:sz w:val="24"/>
          <w:szCs w:val="24"/>
        </w:rPr>
        <w:t xml:space="preserve"> высокий</w:t>
      </w:r>
      <w:r w:rsidR="00416ABD" w:rsidRPr="00416ABD">
        <w:rPr>
          <w:rFonts w:ascii="Times New Roman" w:eastAsia="Calibri" w:hAnsi="Times New Roman" w:cs="Times New Roman"/>
          <w:color w:val="000000" w:themeColor="text1"/>
          <w:sz w:val="24"/>
          <w:szCs w:val="24"/>
        </w:rPr>
        <w:t xml:space="preserve"> -42</w:t>
      </w:r>
      <w:r w:rsidRPr="00416ABD">
        <w:rPr>
          <w:rFonts w:ascii="Times New Roman" w:eastAsia="Calibri" w:hAnsi="Times New Roman" w:cs="Times New Roman"/>
          <w:color w:val="000000" w:themeColor="text1"/>
          <w:sz w:val="24"/>
          <w:szCs w:val="24"/>
        </w:rPr>
        <w:t>% Видна    динамика по всем уровням развития по всем образовательным областям. В тоже время в конце учебного года сохранился небольшой процент детей, которые имеют низкий и низкий / низший урове</w:t>
      </w:r>
      <w:r w:rsidR="00416ABD" w:rsidRPr="00416ABD">
        <w:rPr>
          <w:rFonts w:ascii="Times New Roman" w:eastAsia="Calibri" w:hAnsi="Times New Roman" w:cs="Times New Roman"/>
          <w:color w:val="000000" w:themeColor="text1"/>
          <w:sz w:val="24"/>
          <w:szCs w:val="24"/>
        </w:rPr>
        <w:t>нь развития который составляет 4</w:t>
      </w:r>
      <w:r w:rsidRPr="00416ABD">
        <w:rPr>
          <w:rFonts w:ascii="Times New Roman" w:eastAsia="Calibri" w:hAnsi="Times New Roman" w:cs="Times New Roman"/>
          <w:color w:val="000000" w:themeColor="text1"/>
          <w:sz w:val="24"/>
          <w:szCs w:val="24"/>
        </w:rPr>
        <w:t xml:space="preserve"> % . </w:t>
      </w:r>
    </w:p>
    <w:p w:rsidR="00045628" w:rsidRPr="00416ABD" w:rsidRDefault="00045628" w:rsidP="00045628">
      <w:pPr>
        <w:jc w:val="both"/>
        <w:rPr>
          <w:rFonts w:ascii="Times New Roman" w:eastAsia="Calibri" w:hAnsi="Times New Roman" w:cs="Times New Roman"/>
          <w:color w:val="000000" w:themeColor="text1"/>
          <w:sz w:val="24"/>
          <w:szCs w:val="24"/>
        </w:rPr>
      </w:pPr>
      <w:r w:rsidRPr="00416ABD">
        <w:rPr>
          <w:rFonts w:ascii="Times New Roman" w:eastAsia="Calibri" w:hAnsi="Times New Roman" w:cs="Times New Roman"/>
          <w:b/>
          <w:color w:val="000000" w:themeColor="text1"/>
          <w:sz w:val="24"/>
          <w:szCs w:val="24"/>
        </w:rPr>
        <w:t xml:space="preserve"> Выводы</w:t>
      </w:r>
      <w:r w:rsidR="00B148AD" w:rsidRPr="00416ABD">
        <w:rPr>
          <w:rFonts w:ascii="Times New Roman" w:eastAsia="Calibri" w:hAnsi="Times New Roman" w:cs="Times New Roman"/>
          <w:color w:val="000000" w:themeColor="text1"/>
          <w:sz w:val="24"/>
          <w:szCs w:val="24"/>
        </w:rPr>
        <w:t>:</w:t>
      </w:r>
      <w:r w:rsidRPr="00416ABD">
        <w:rPr>
          <w:rFonts w:ascii="Times New Roman" w:eastAsia="Calibri" w:hAnsi="Times New Roman" w:cs="Times New Roman"/>
          <w:color w:val="000000" w:themeColor="text1"/>
          <w:sz w:val="24"/>
          <w:szCs w:val="24"/>
        </w:rPr>
        <w:t xml:space="preserve"> по результатам проведения мониторинга эффективности педагогических воздействий и индивидуального развития детей:</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В целом по детскому саду выявлен средний уровень педагогических воздействий в ходе организации </w:t>
      </w:r>
      <w:proofErr w:type="spellStart"/>
      <w:r w:rsidRPr="001525E5">
        <w:rPr>
          <w:rFonts w:ascii="Times New Roman" w:eastAsia="Calibri" w:hAnsi="Times New Roman" w:cs="Times New Roman"/>
          <w:sz w:val="24"/>
          <w:szCs w:val="24"/>
        </w:rPr>
        <w:t>воспитательно</w:t>
      </w:r>
      <w:proofErr w:type="spellEnd"/>
      <w:r w:rsidRPr="001525E5">
        <w:rPr>
          <w:rFonts w:ascii="Times New Roman" w:eastAsia="Calibri" w:hAnsi="Times New Roman" w:cs="Times New Roman"/>
          <w:sz w:val="24"/>
          <w:szCs w:val="24"/>
        </w:rPr>
        <w:t xml:space="preserve"> – образовательной работы. </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lastRenderedPageBreak/>
        <w:t>- По результатам сравнения показателей педагогической диагностики в начале и в конце учебного года отмечается тенденция к улучшению показателей по всем образовательным областям.</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Совершенствовать организацию работы в МБДОУ по реализации образовательных областей «Речевое развитие», «Познавательное развитие» «Художественно – эстетическое развитие», «Физическое развитие» используя эффективные формы работы в образовательной деятельности.</w:t>
      </w:r>
    </w:p>
    <w:p w:rsidR="00045628" w:rsidRPr="001525E5" w:rsidRDefault="00045628" w:rsidP="00045628">
      <w:pPr>
        <w:ind w:firstLine="708"/>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Педагогами всех групп </w:t>
      </w:r>
      <w:proofErr w:type="gramStart"/>
      <w:r w:rsidRPr="001525E5">
        <w:rPr>
          <w:rFonts w:ascii="Times New Roman" w:eastAsia="Calibri" w:hAnsi="Times New Roman" w:cs="Times New Roman"/>
          <w:sz w:val="24"/>
          <w:szCs w:val="24"/>
        </w:rPr>
        <w:t>педагогическая</w:t>
      </w:r>
      <w:proofErr w:type="gramEnd"/>
      <w:r w:rsidRPr="001525E5">
        <w:rPr>
          <w:rFonts w:ascii="Times New Roman" w:eastAsia="Calibri" w:hAnsi="Times New Roman" w:cs="Times New Roman"/>
          <w:sz w:val="24"/>
          <w:szCs w:val="24"/>
        </w:rPr>
        <w:t xml:space="preserve"> диагностики эффективности педагогических воздействий и оценки индивидуального развития проведена в соответствии с методическими рекомендациями, соблюдая технологию и этапы ее проведения.</w:t>
      </w:r>
    </w:p>
    <w:p w:rsidR="002C0F43" w:rsidRPr="001525E5" w:rsidRDefault="002C0F43" w:rsidP="002C0F43">
      <w:pPr>
        <w:rPr>
          <w:rFonts w:ascii="Times New Roman" w:eastAsia="Calibri" w:hAnsi="Times New Roman" w:cs="Times New Roman"/>
          <w:sz w:val="24"/>
          <w:szCs w:val="24"/>
        </w:rPr>
      </w:pPr>
      <w:r w:rsidRPr="001525E5">
        <w:rPr>
          <w:rFonts w:ascii="Times New Roman" w:eastAsia="Calibri" w:hAnsi="Times New Roman" w:cs="Times New Roman"/>
          <w:b/>
          <w:sz w:val="24"/>
          <w:szCs w:val="24"/>
        </w:rPr>
        <w:t>Вывод:</w:t>
      </w:r>
      <w:r w:rsidRPr="001525E5">
        <w:rPr>
          <w:rFonts w:ascii="Times New Roman" w:eastAsia="Calibri" w:hAnsi="Times New Roman" w:cs="Times New Roman"/>
          <w:sz w:val="24"/>
          <w:szCs w:val="24"/>
        </w:rPr>
        <w:t xml:space="preserve">  Активизировать работу педагогов по всем направлениям деятельности</w:t>
      </w:r>
      <w:proofErr w:type="gramStart"/>
      <w:r w:rsidRPr="001525E5">
        <w:rPr>
          <w:rFonts w:ascii="Times New Roman" w:eastAsia="Calibri" w:hAnsi="Times New Roman" w:cs="Times New Roman"/>
          <w:sz w:val="24"/>
          <w:szCs w:val="24"/>
        </w:rPr>
        <w:t xml:space="preserve"> ,</w:t>
      </w:r>
      <w:proofErr w:type="gramEnd"/>
      <w:r w:rsidRPr="001525E5">
        <w:rPr>
          <w:rFonts w:ascii="Times New Roman" w:eastAsia="Calibri" w:hAnsi="Times New Roman" w:cs="Times New Roman"/>
          <w:sz w:val="24"/>
          <w:szCs w:val="24"/>
        </w:rPr>
        <w:t xml:space="preserve"> с целью  повышения уровня  педагогического  воздействия  и уровня индивидуального развития каждого ребенка.</w:t>
      </w:r>
    </w:p>
    <w:p w:rsidR="002C0F43" w:rsidRPr="001525E5" w:rsidRDefault="002C0F43" w:rsidP="002C0F43">
      <w:pPr>
        <w:jc w:val="both"/>
        <w:rPr>
          <w:rFonts w:ascii="Times New Roman" w:eastAsia="Calibri" w:hAnsi="Times New Roman" w:cs="Times New Roman"/>
          <w:sz w:val="24"/>
          <w:szCs w:val="24"/>
        </w:rPr>
      </w:pPr>
      <w:r w:rsidRPr="001525E5">
        <w:rPr>
          <w:rFonts w:ascii="Times New Roman" w:eastAsia="Times New Roman" w:hAnsi="Times New Roman" w:cs="Times New Roman"/>
          <w:sz w:val="24"/>
          <w:szCs w:val="24"/>
          <w:lang w:eastAsia="ru-RU"/>
        </w:rPr>
        <w:t xml:space="preserve">Анализ готовности детей подготовительной группы к обучению в школе.                                           </w:t>
      </w:r>
    </w:p>
    <w:p w:rsidR="00D57BC9"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Показателем деятельности дошкольного образовательного учреждения является уровень готовности воспитанников к обучению в школе.  В начале  учебного года, с разрешения  родителей</w:t>
      </w:r>
      <w:proofErr w:type="gramStart"/>
      <w:r w:rsidRPr="001525E5">
        <w:rPr>
          <w:rFonts w:ascii="Times New Roman" w:eastAsia="Times New Roman" w:hAnsi="Times New Roman" w:cs="Times New Roman"/>
          <w:sz w:val="24"/>
          <w:szCs w:val="24"/>
          <w:lang w:eastAsia="ru-RU"/>
        </w:rPr>
        <w:t xml:space="preserve"> ,</w:t>
      </w:r>
      <w:proofErr w:type="gramEnd"/>
      <w:r w:rsidRPr="001525E5">
        <w:rPr>
          <w:rFonts w:ascii="Times New Roman" w:eastAsia="Times New Roman" w:hAnsi="Times New Roman" w:cs="Times New Roman"/>
          <w:sz w:val="24"/>
          <w:szCs w:val="24"/>
          <w:lang w:eastAsia="ru-RU"/>
        </w:rPr>
        <w:t xml:space="preserve"> педагогами проводилась специальная комплексная диагностика с использованием  диагностических методик, с помощью которых определяются основные направления развития ребенка и его г</w:t>
      </w:r>
      <w:r w:rsidR="00D16FA1" w:rsidRPr="001525E5">
        <w:rPr>
          <w:rFonts w:ascii="Times New Roman" w:eastAsia="Times New Roman" w:hAnsi="Times New Roman" w:cs="Times New Roman"/>
          <w:sz w:val="24"/>
          <w:szCs w:val="24"/>
          <w:lang w:eastAsia="ru-RU"/>
        </w:rPr>
        <w:t>отовности к школьному обучению.</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p>
    <w:tbl>
      <w:tblPr>
        <w:tblW w:w="9885" w:type="dxa"/>
        <w:tblCellSpacing w:w="0" w:type="dxa"/>
        <w:tblCellMar>
          <w:top w:w="15" w:type="dxa"/>
          <w:left w:w="15" w:type="dxa"/>
          <w:bottom w:w="15" w:type="dxa"/>
          <w:right w:w="15" w:type="dxa"/>
        </w:tblCellMar>
        <w:tblLook w:val="04A0" w:firstRow="1" w:lastRow="0" w:firstColumn="1" w:lastColumn="0" w:noHBand="0" w:noVBand="1"/>
      </w:tblPr>
      <w:tblGrid>
        <w:gridCol w:w="1577"/>
        <w:gridCol w:w="1288"/>
        <w:gridCol w:w="2206"/>
        <w:gridCol w:w="2206"/>
        <w:gridCol w:w="2608"/>
      </w:tblGrid>
      <w:tr w:rsidR="002C0F43" w:rsidRPr="001525E5" w:rsidTr="002C0F43">
        <w:trPr>
          <w:tblCellSpacing w:w="0" w:type="dxa"/>
        </w:trPr>
        <w:tc>
          <w:tcPr>
            <w:tcW w:w="1577"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Учебный год</w:t>
            </w:r>
          </w:p>
        </w:tc>
        <w:tc>
          <w:tcPr>
            <w:tcW w:w="1288" w:type="dxa"/>
            <w:vMerge w:val="restart"/>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Кол-во детей</w:t>
            </w:r>
          </w:p>
        </w:tc>
        <w:tc>
          <w:tcPr>
            <w:tcW w:w="7020" w:type="dxa"/>
            <w:gridSpan w:val="3"/>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Уровень освоения программы</w:t>
            </w:r>
          </w:p>
        </w:tc>
      </w:tr>
      <w:tr w:rsidR="002C0F43" w:rsidRPr="001525E5" w:rsidTr="002C0F43">
        <w:trPr>
          <w:tblCellSpacing w:w="0" w:type="dxa"/>
        </w:trPr>
        <w:tc>
          <w:tcPr>
            <w:tcW w:w="0" w:type="auto"/>
            <w:vMerge/>
            <w:tcBorders>
              <w:top w:val="single" w:sz="6" w:space="0" w:color="00000A"/>
              <w:left w:val="single" w:sz="6" w:space="0" w:color="00000A"/>
              <w:bottom w:val="single" w:sz="6" w:space="0" w:color="00000A"/>
              <w:right w:val="single" w:sz="6" w:space="0" w:color="00000A"/>
            </w:tcBorders>
            <w:vAlign w:val="center"/>
            <w:hideMark/>
          </w:tcPr>
          <w:p w:rsidR="002C0F43" w:rsidRPr="001525E5" w:rsidRDefault="002C0F43" w:rsidP="002C0F43">
            <w:pPr>
              <w:spacing w:after="0" w:line="240" w:lineRule="auto"/>
              <w:rPr>
                <w:rFonts w:ascii="Times New Roman" w:eastAsia="Times New Roman" w:hAnsi="Times New Roman" w:cs="Times New Roman"/>
                <w:sz w:val="24"/>
                <w:szCs w:val="24"/>
                <w:lang w:eastAsia="ru-RU"/>
              </w:rPr>
            </w:pPr>
          </w:p>
        </w:tc>
        <w:tc>
          <w:tcPr>
            <w:tcW w:w="0" w:type="auto"/>
            <w:vMerge/>
            <w:tcBorders>
              <w:top w:val="single" w:sz="6" w:space="0" w:color="00000A"/>
              <w:left w:val="single" w:sz="6" w:space="0" w:color="00000A"/>
              <w:bottom w:val="single" w:sz="6" w:space="0" w:color="00000A"/>
              <w:right w:val="single" w:sz="6" w:space="0" w:color="00000A"/>
            </w:tcBorders>
            <w:vAlign w:val="center"/>
            <w:hideMark/>
          </w:tcPr>
          <w:p w:rsidR="002C0F43" w:rsidRPr="001525E5" w:rsidRDefault="002C0F43" w:rsidP="002C0F43">
            <w:pPr>
              <w:spacing w:after="0" w:line="240" w:lineRule="auto"/>
              <w:rPr>
                <w:rFonts w:ascii="Times New Roman" w:eastAsia="Times New Roman" w:hAnsi="Times New Roman" w:cs="Times New Roman"/>
                <w:sz w:val="24"/>
                <w:szCs w:val="24"/>
                <w:lang w:eastAsia="ru-RU"/>
              </w:rPr>
            </w:pPr>
          </w:p>
        </w:tc>
        <w:tc>
          <w:tcPr>
            <w:tcW w:w="220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Высокий в %</w:t>
            </w:r>
          </w:p>
        </w:tc>
        <w:tc>
          <w:tcPr>
            <w:tcW w:w="220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Средний в %</w:t>
            </w:r>
          </w:p>
        </w:tc>
        <w:tc>
          <w:tcPr>
            <w:tcW w:w="260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hideMark/>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Низкий в %</w:t>
            </w:r>
          </w:p>
        </w:tc>
      </w:tr>
      <w:tr w:rsidR="002C0F43" w:rsidRPr="001525E5" w:rsidTr="002C0F43">
        <w:trPr>
          <w:tblCellSpacing w:w="0" w:type="dxa"/>
        </w:trPr>
        <w:tc>
          <w:tcPr>
            <w:tcW w:w="1577"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D57BC9"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20</w:t>
            </w:r>
            <w:r w:rsidR="00F84272">
              <w:rPr>
                <w:rFonts w:ascii="Times New Roman" w:eastAsia="Times New Roman" w:hAnsi="Times New Roman" w:cs="Times New Roman"/>
                <w:sz w:val="24"/>
                <w:szCs w:val="24"/>
                <w:lang w:eastAsia="ru-RU"/>
              </w:rPr>
              <w:t>20</w:t>
            </w:r>
            <w:r w:rsidR="00FB202A">
              <w:rPr>
                <w:rFonts w:ascii="Times New Roman" w:eastAsia="Times New Roman" w:hAnsi="Times New Roman" w:cs="Times New Roman"/>
                <w:sz w:val="24"/>
                <w:szCs w:val="24"/>
                <w:lang w:eastAsia="ru-RU"/>
              </w:rPr>
              <w:t>-2021</w:t>
            </w:r>
          </w:p>
        </w:tc>
        <w:tc>
          <w:tcPr>
            <w:tcW w:w="128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F84272" w:rsidP="002C0F43">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20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F84272" w:rsidP="002C0F43">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c>
          <w:tcPr>
            <w:tcW w:w="2206"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w:t>
            </w:r>
          </w:p>
        </w:tc>
        <w:tc>
          <w:tcPr>
            <w:tcW w:w="2608" w:type="dxa"/>
            <w:tcBorders>
              <w:top w:val="single" w:sz="6" w:space="0" w:color="00000A"/>
              <w:left w:val="single" w:sz="6" w:space="0" w:color="00000A"/>
              <w:bottom w:val="single" w:sz="6" w:space="0" w:color="00000A"/>
              <w:right w:val="single" w:sz="6" w:space="0" w:color="00000A"/>
            </w:tcBorders>
            <w:tcMar>
              <w:top w:w="0" w:type="dxa"/>
              <w:left w:w="115" w:type="dxa"/>
              <w:bottom w:w="0" w:type="dxa"/>
              <w:right w:w="115" w:type="dxa"/>
            </w:tcMar>
          </w:tcPr>
          <w:p w:rsidR="002C0F43" w:rsidRPr="001525E5" w:rsidRDefault="00F84272" w:rsidP="002C0F43">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50</w:t>
            </w:r>
          </w:p>
        </w:tc>
      </w:tr>
    </w:tbl>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Таким образо</w:t>
      </w:r>
      <w:r w:rsidR="00F84272">
        <w:rPr>
          <w:rFonts w:ascii="Times New Roman" w:eastAsia="Times New Roman" w:hAnsi="Times New Roman" w:cs="Times New Roman"/>
          <w:sz w:val="24"/>
          <w:szCs w:val="24"/>
          <w:lang w:eastAsia="ru-RU"/>
        </w:rPr>
        <w:t xml:space="preserve">м: к обучению  в школе </w:t>
      </w:r>
      <w:proofErr w:type="gramStart"/>
      <w:r w:rsidR="00F84272">
        <w:rPr>
          <w:rFonts w:ascii="Times New Roman" w:eastAsia="Times New Roman" w:hAnsi="Times New Roman" w:cs="Times New Roman"/>
          <w:sz w:val="24"/>
          <w:szCs w:val="24"/>
          <w:lang w:eastAsia="ru-RU"/>
        </w:rPr>
        <w:t>готовы</w:t>
      </w:r>
      <w:proofErr w:type="gramEnd"/>
      <w:r w:rsidR="00F84272">
        <w:rPr>
          <w:rFonts w:ascii="Times New Roman" w:eastAsia="Times New Roman" w:hAnsi="Times New Roman" w:cs="Times New Roman"/>
          <w:sz w:val="24"/>
          <w:szCs w:val="24"/>
          <w:lang w:eastAsia="ru-RU"/>
        </w:rPr>
        <w:t xml:space="preserve">  3 воспитанников, т.е. 50</w:t>
      </w:r>
      <w:r w:rsidRPr="001525E5">
        <w:rPr>
          <w:rFonts w:ascii="Times New Roman" w:eastAsia="Times New Roman" w:hAnsi="Times New Roman" w:cs="Times New Roman"/>
          <w:sz w:val="24"/>
          <w:szCs w:val="24"/>
          <w:lang w:eastAsia="ru-RU"/>
        </w:rPr>
        <w:t xml:space="preserve"> % </w:t>
      </w:r>
      <w:r w:rsidR="00D16FA1" w:rsidRPr="001525E5">
        <w:rPr>
          <w:rFonts w:ascii="Times New Roman" w:eastAsia="Times New Roman" w:hAnsi="Times New Roman" w:cs="Times New Roman"/>
          <w:sz w:val="24"/>
          <w:szCs w:val="24"/>
          <w:lang w:eastAsia="ru-RU"/>
        </w:rPr>
        <w:t>, частично го</w:t>
      </w:r>
      <w:r w:rsidR="00F84272">
        <w:rPr>
          <w:rFonts w:ascii="Times New Roman" w:eastAsia="Times New Roman" w:hAnsi="Times New Roman" w:cs="Times New Roman"/>
          <w:sz w:val="24"/>
          <w:szCs w:val="24"/>
          <w:lang w:eastAsia="ru-RU"/>
        </w:rPr>
        <w:t>товы  к школьному  обучению 50% .</w:t>
      </w:r>
    </w:p>
    <w:p w:rsidR="002C0F43" w:rsidRPr="001525E5" w:rsidRDefault="002C0F43" w:rsidP="002C0F43">
      <w:pPr>
        <w:autoSpaceDE w:val="0"/>
        <w:autoSpaceDN w:val="0"/>
        <w:adjustRightInd w:val="0"/>
        <w:spacing w:after="0" w:line="240" w:lineRule="auto"/>
        <w:jc w:val="both"/>
        <w:rPr>
          <w:rFonts w:ascii="Times New Roman" w:eastAsia="Calibri" w:hAnsi="Times New Roman" w:cs="Times New Roman"/>
          <w:sz w:val="24"/>
          <w:szCs w:val="24"/>
        </w:rPr>
      </w:pPr>
      <w:r w:rsidRPr="001525E5">
        <w:rPr>
          <w:rFonts w:ascii="Times New Roman" w:eastAsia="Calibri" w:hAnsi="Times New Roman" w:cs="Times New Roman"/>
          <w:b/>
          <w:sz w:val="24"/>
          <w:szCs w:val="24"/>
          <w:u w:val="single"/>
        </w:rPr>
        <w:t>Вывод</w:t>
      </w:r>
      <w:r w:rsidRPr="001525E5">
        <w:rPr>
          <w:rFonts w:ascii="Times New Roman" w:eastAsia="Calibri" w:hAnsi="Times New Roman" w:cs="Times New Roman"/>
          <w:sz w:val="24"/>
          <w:szCs w:val="24"/>
          <w:u w:val="single"/>
        </w:rPr>
        <w:t>:</w:t>
      </w:r>
      <w:r w:rsidRPr="001525E5">
        <w:rPr>
          <w:rFonts w:ascii="Times New Roman" w:eastAsia="Calibri" w:hAnsi="Times New Roman" w:cs="Times New Roman"/>
          <w:sz w:val="24"/>
          <w:szCs w:val="24"/>
        </w:rPr>
        <w:t xml:space="preserve"> Анализируя  данные по подготовке детей к шко</w:t>
      </w:r>
      <w:r w:rsidR="00D16FA1" w:rsidRPr="001525E5">
        <w:rPr>
          <w:rFonts w:ascii="Times New Roman" w:eastAsia="Calibri" w:hAnsi="Times New Roman" w:cs="Times New Roman"/>
          <w:sz w:val="24"/>
          <w:szCs w:val="24"/>
        </w:rPr>
        <w:t xml:space="preserve">ле, можно средние </w:t>
      </w:r>
      <w:r w:rsidRPr="001525E5">
        <w:rPr>
          <w:rFonts w:ascii="Times New Roman" w:eastAsia="Calibri" w:hAnsi="Times New Roman" w:cs="Times New Roman"/>
          <w:sz w:val="24"/>
          <w:szCs w:val="24"/>
        </w:rPr>
        <w:t xml:space="preserve"> результаты, по сравне</w:t>
      </w:r>
      <w:r w:rsidR="00D16FA1" w:rsidRPr="001525E5">
        <w:rPr>
          <w:rFonts w:ascii="Times New Roman" w:eastAsia="Calibri" w:hAnsi="Times New Roman" w:cs="Times New Roman"/>
          <w:sz w:val="24"/>
          <w:szCs w:val="24"/>
        </w:rPr>
        <w:t>нию с предыдущими годами и отметить  недостаточ</w:t>
      </w:r>
      <w:r w:rsidRPr="001525E5">
        <w:rPr>
          <w:rFonts w:ascii="Times New Roman" w:eastAsia="Calibri" w:hAnsi="Times New Roman" w:cs="Times New Roman"/>
          <w:sz w:val="24"/>
          <w:szCs w:val="24"/>
        </w:rPr>
        <w:t xml:space="preserve">ную работу воспитателей </w:t>
      </w:r>
      <w:r w:rsidR="00D16FA1" w:rsidRPr="001525E5">
        <w:rPr>
          <w:rFonts w:ascii="Times New Roman" w:eastAsia="Calibri" w:hAnsi="Times New Roman" w:cs="Times New Roman"/>
          <w:sz w:val="24"/>
          <w:szCs w:val="24"/>
        </w:rPr>
        <w:t xml:space="preserve">и родителей </w:t>
      </w:r>
      <w:r w:rsidRPr="001525E5">
        <w:rPr>
          <w:rFonts w:ascii="Times New Roman" w:eastAsia="Calibri" w:hAnsi="Times New Roman" w:cs="Times New Roman"/>
          <w:sz w:val="24"/>
          <w:szCs w:val="24"/>
        </w:rPr>
        <w:t>по организации и проведения индивидуальной работ</w:t>
      </w:r>
      <w:r w:rsidR="00D16FA1" w:rsidRPr="001525E5">
        <w:rPr>
          <w:rFonts w:ascii="Times New Roman" w:eastAsia="Calibri" w:hAnsi="Times New Roman" w:cs="Times New Roman"/>
          <w:sz w:val="24"/>
          <w:szCs w:val="24"/>
        </w:rPr>
        <w:t xml:space="preserve">ы с воспитанниками. </w:t>
      </w:r>
    </w:p>
    <w:p w:rsidR="00CA2C50" w:rsidRPr="00CA2C50" w:rsidRDefault="00CA2C50" w:rsidP="00B148AD">
      <w:pPr>
        <w:spacing w:after="0" w:line="240" w:lineRule="auto"/>
        <w:jc w:val="both"/>
        <w:rPr>
          <w:rFonts w:ascii="Times New Roman" w:hAnsi="Times New Roman" w:cs="Times New Roman"/>
          <w:sz w:val="24"/>
          <w:szCs w:val="24"/>
          <w:lang w:val="tt-RU"/>
        </w:rPr>
      </w:pPr>
      <w:r w:rsidRPr="00CA2C50">
        <w:rPr>
          <w:rFonts w:ascii="Times New Roman" w:hAnsi="Times New Roman" w:cs="Times New Roman"/>
          <w:sz w:val="24"/>
          <w:szCs w:val="24"/>
        </w:rPr>
        <w:t>Обучение русскоязычных детей татарскому языку осуществлялось на основе УМК «</w:t>
      </w:r>
      <w:r w:rsidRPr="00CA2C50">
        <w:rPr>
          <w:rFonts w:ascii="Times New Roman" w:hAnsi="Times New Roman" w:cs="Times New Roman"/>
          <w:sz w:val="24"/>
          <w:szCs w:val="24"/>
          <w:lang w:val="tt-RU"/>
        </w:rPr>
        <w:t>Т</w:t>
      </w:r>
      <w:proofErr w:type="spellStart"/>
      <w:r w:rsidRPr="00CA2C50">
        <w:rPr>
          <w:rFonts w:ascii="Times New Roman" w:hAnsi="Times New Roman" w:cs="Times New Roman"/>
          <w:sz w:val="24"/>
          <w:szCs w:val="24"/>
        </w:rPr>
        <w:t>атарча</w:t>
      </w:r>
      <w:proofErr w:type="spellEnd"/>
      <w:r w:rsidRPr="00CA2C50">
        <w:rPr>
          <w:rFonts w:ascii="Times New Roman" w:hAnsi="Times New Roman" w:cs="Times New Roman"/>
          <w:sz w:val="24"/>
          <w:szCs w:val="24"/>
        </w:rPr>
        <w:t xml:space="preserve"> с</w:t>
      </w:r>
      <w:r w:rsidRPr="00CA2C50">
        <w:rPr>
          <w:rFonts w:ascii="Times New Roman" w:hAnsi="Times New Roman" w:cs="Times New Roman"/>
          <w:sz w:val="24"/>
          <w:szCs w:val="24"/>
          <w:lang w:val="tt-RU"/>
        </w:rPr>
        <w:t>өйләшәбез</w:t>
      </w:r>
      <w:r w:rsidRPr="00CA2C50">
        <w:rPr>
          <w:rFonts w:ascii="Times New Roman" w:hAnsi="Times New Roman" w:cs="Times New Roman"/>
          <w:sz w:val="24"/>
          <w:szCs w:val="24"/>
        </w:rPr>
        <w:t>»</w:t>
      </w:r>
      <w:r w:rsidRPr="00CA2C50">
        <w:rPr>
          <w:rFonts w:ascii="Times New Roman" w:hAnsi="Times New Roman" w:cs="Times New Roman"/>
          <w:sz w:val="24"/>
          <w:szCs w:val="24"/>
          <w:lang w:val="tt-RU"/>
        </w:rPr>
        <w:t xml:space="preserve"> - “Говорим по татарски” (по</w:t>
      </w:r>
      <w:r w:rsidRPr="00CA2C50">
        <w:rPr>
          <w:rFonts w:ascii="Times New Roman" w:hAnsi="Times New Roman" w:cs="Times New Roman"/>
          <w:sz w:val="24"/>
          <w:szCs w:val="24"/>
        </w:rPr>
        <w:t xml:space="preserve">д редакцией </w:t>
      </w:r>
      <w:proofErr w:type="spellStart"/>
      <w:r w:rsidRPr="00CA2C50">
        <w:rPr>
          <w:rFonts w:ascii="Times New Roman" w:hAnsi="Times New Roman" w:cs="Times New Roman"/>
          <w:sz w:val="24"/>
          <w:szCs w:val="24"/>
        </w:rPr>
        <w:t>З.М.Зариповой</w:t>
      </w:r>
      <w:proofErr w:type="spellEnd"/>
      <w:proofErr w:type="gramStart"/>
      <w:r w:rsidRPr="00CA2C50">
        <w:rPr>
          <w:rFonts w:ascii="Times New Roman" w:hAnsi="Times New Roman" w:cs="Times New Roman"/>
          <w:sz w:val="24"/>
          <w:szCs w:val="24"/>
          <w:lang w:val="tt-RU"/>
        </w:rPr>
        <w:t xml:space="preserve"> )</w:t>
      </w:r>
      <w:proofErr w:type="gramEnd"/>
      <w:r w:rsidRPr="00CA2C50">
        <w:rPr>
          <w:rFonts w:ascii="Times New Roman" w:hAnsi="Times New Roman" w:cs="Times New Roman"/>
          <w:sz w:val="24"/>
          <w:szCs w:val="24"/>
          <w:lang w:val="tt-RU"/>
        </w:rPr>
        <w:t xml:space="preserve"> Форма обучения: специально организованные занятия, начиная со средней группы, на основе современных образовательных технологий</w:t>
      </w:r>
    </w:p>
    <w:p w:rsidR="00CA2C50" w:rsidRPr="00CA2C50" w:rsidRDefault="00CA2C50" w:rsidP="00CA2C50">
      <w:pPr>
        <w:spacing w:after="0" w:line="240" w:lineRule="auto"/>
        <w:ind w:firstLine="708"/>
        <w:jc w:val="both"/>
        <w:rPr>
          <w:rFonts w:ascii="Times New Roman" w:hAnsi="Times New Roman" w:cs="Times New Roman"/>
          <w:sz w:val="24"/>
          <w:szCs w:val="24"/>
          <w:lang w:val="tt-RU"/>
        </w:rPr>
      </w:pPr>
      <w:r w:rsidRPr="00CA2C50">
        <w:rPr>
          <w:rFonts w:ascii="Times New Roman" w:hAnsi="Times New Roman" w:cs="Times New Roman"/>
          <w:sz w:val="24"/>
          <w:szCs w:val="24"/>
          <w:lang w:val="tt-RU"/>
        </w:rPr>
        <w:t>Средства обучения: игра, игровые упражнения, демонстрационные и раздаточные материалы, анимационные сюжеты,сказки,мультфильмы,комплекты аудио- и видио пособия, техническое оборудование.</w:t>
      </w:r>
    </w:p>
    <w:p w:rsidR="00CA2C50" w:rsidRPr="00CA2C50" w:rsidRDefault="00CA2C50" w:rsidP="00CA2C50">
      <w:pPr>
        <w:spacing w:after="0" w:line="240" w:lineRule="auto"/>
        <w:ind w:firstLine="708"/>
        <w:jc w:val="both"/>
        <w:rPr>
          <w:rFonts w:ascii="Times New Roman" w:hAnsi="Times New Roman" w:cs="Times New Roman"/>
          <w:sz w:val="24"/>
          <w:szCs w:val="24"/>
          <w:lang w:val="tt-RU"/>
        </w:rPr>
      </w:pPr>
      <w:r w:rsidRPr="00CA2C50">
        <w:rPr>
          <w:rFonts w:ascii="Times New Roman" w:hAnsi="Times New Roman" w:cs="Times New Roman"/>
          <w:sz w:val="24"/>
          <w:szCs w:val="24"/>
          <w:lang w:val="tt-RU"/>
        </w:rPr>
        <w:t>Цель проведения: выявить уровень освоения дошкольниками программного материала по татарскому языку (степень освоения УМК)</w:t>
      </w:r>
    </w:p>
    <w:p w:rsidR="00CA2C50" w:rsidRPr="00CA2C50" w:rsidRDefault="00D16AF8" w:rsidP="00CA2C50">
      <w:pPr>
        <w:spacing w:after="0" w:line="240" w:lineRule="auto"/>
        <w:ind w:firstLine="708"/>
        <w:jc w:val="both"/>
        <w:rPr>
          <w:rFonts w:ascii="Times New Roman" w:hAnsi="Times New Roman" w:cs="Times New Roman"/>
          <w:sz w:val="24"/>
          <w:szCs w:val="24"/>
          <w:lang w:val="tt-RU"/>
        </w:rPr>
      </w:pPr>
      <w:r>
        <w:rPr>
          <w:rFonts w:ascii="Times New Roman" w:hAnsi="Times New Roman" w:cs="Times New Roman"/>
          <w:sz w:val="24"/>
          <w:szCs w:val="24"/>
          <w:lang w:val="tt-RU"/>
        </w:rPr>
        <w:t>Сроки проведения: октябрь,2020</w:t>
      </w:r>
      <w:r w:rsidR="00CA2C50" w:rsidRPr="00CA2C50">
        <w:rPr>
          <w:rFonts w:ascii="Times New Roman" w:hAnsi="Times New Roman" w:cs="Times New Roman"/>
          <w:sz w:val="24"/>
          <w:szCs w:val="24"/>
          <w:lang w:val="tt-RU"/>
        </w:rPr>
        <w:t xml:space="preserve"> год</w:t>
      </w:r>
    </w:p>
    <w:p w:rsidR="00CA2C50" w:rsidRPr="00CA2C50" w:rsidRDefault="00CA2C50" w:rsidP="00CA2C50">
      <w:pPr>
        <w:spacing w:after="0" w:line="240" w:lineRule="auto"/>
        <w:ind w:firstLine="708"/>
        <w:jc w:val="both"/>
        <w:rPr>
          <w:rFonts w:ascii="Times New Roman" w:hAnsi="Times New Roman" w:cs="Times New Roman"/>
          <w:sz w:val="24"/>
          <w:szCs w:val="24"/>
          <w:lang w:val="tt-RU"/>
        </w:rPr>
      </w:pPr>
      <w:r w:rsidRPr="00CA2C50">
        <w:rPr>
          <w:rFonts w:ascii="Times New Roman" w:hAnsi="Times New Roman" w:cs="Times New Roman"/>
          <w:sz w:val="24"/>
          <w:szCs w:val="24"/>
          <w:lang w:val="tt-RU"/>
        </w:rPr>
        <w:t>Объект мониторинга: воспитанники старшего дошкольного возраста (5-6 лет), воспитанники 6-7 лет(подготовительной к школе группа)</w:t>
      </w:r>
    </w:p>
    <w:p w:rsidR="00CA2C50" w:rsidRPr="00CA2C50" w:rsidRDefault="00CA2C50" w:rsidP="00CA2C50">
      <w:pPr>
        <w:spacing w:after="0" w:line="240" w:lineRule="auto"/>
        <w:ind w:firstLine="708"/>
        <w:jc w:val="both"/>
        <w:rPr>
          <w:rFonts w:ascii="Times New Roman" w:hAnsi="Times New Roman" w:cs="Times New Roman"/>
          <w:sz w:val="24"/>
          <w:szCs w:val="24"/>
        </w:rPr>
      </w:pPr>
      <w:r w:rsidRPr="00CA2C50">
        <w:rPr>
          <w:rFonts w:ascii="Times New Roman" w:hAnsi="Times New Roman" w:cs="Times New Roman"/>
          <w:sz w:val="24"/>
          <w:szCs w:val="24"/>
          <w:lang w:val="tt-RU"/>
        </w:rPr>
        <w:t>Оценка достижений проводилась с помощью заданий, рекомендованных в программе “Балалар бакчасында рус балаларына татар теле өйрәтү” подд ред. Зариповой, исаевой Р.С., Кидрячевой Р.Г. Применялись и такие методы, как беседа, наблюдение, игровые ситуа</w:t>
      </w:r>
      <w:proofErr w:type="spellStart"/>
      <w:r w:rsidR="00B148AD" w:rsidRPr="001525E5">
        <w:rPr>
          <w:rFonts w:ascii="Times New Roman" w:hAnsi="Times New Roman" w:cs="Times New Roman"/>
          <w:sz w:val="24"/>
          <w:szCs w:val="24"/>
        </w:rPr>
        <w:t>ции</w:t>
      </w:r>
      <w:proofErr w:type="spellEnd"/>
      <w:r w:rsidRPr="00CA2C50">
        <w:rPr>
          <w:rFonts w:ascii="Times New Roman" w:hAnsi="Times New Roman" w:cs="Times New Roman"/>
          <w:sz w:val="24"/>
          <w:szCs w:val="24"/>
        </w:rPr>
        <w:t xml:space="preserve">. </w:t>
      </w:r>
    </w:p>
    <w:p w:rsidR="00CA2C50" w:rsidRPr="00CA2C50" w:rsidRDefault="00CA2C50" w:rsidP="00CA2C50">
      <w:pPr>
        <w:spacing w:after="0" w:line="240" w:lineRule="auto"/>
        <w:ind w:firstLine="708"/>
        <w:jc w:val="both"/>
        <w:rPr>
          <w:rFonts w:ascii="Times New Roman" w:hAnsi="Times New Roman" w:cs="Times New Roman"/>
          <w:sz w:val="24"/>
          <w:szCs w:val="24"/>
        </w:rPr>
      </w:pPr>
      <w:r w:rsidRPr="00CA2C50">
        <w:rPr>
          <w:rFonts w:ascii="Times New Roman" w:hAnsi="Times New Roman" w:cs="Times New Roman"/>
          <w:sz w:val="24"/>
          <w:szCs w:val="24"/>
        </w:rPr>
        <w:t xml:space="preserve">В ходе мониторинга оценивались уровень словарного запаса по изученным темам, активность в разговорной речи, качество ответов на разнообразные вопросы, умение использовать в речи слова приветствия и вежливые слова, глаголы повелительного наклонения, слова, обозначающие признак и количество предметов. </w:t>
      </w:r>
    </w:p>
    <w:p w:rsidR="00CA2C50" w:rsidRPr="00CA2C50" w:rsidRDefault="00CA2C50" w:rsidP="00CA2C50">
      <w:pPr>
        <w:spacing w:after="0" w:line="240" w:lineRule="auto"/>
        <w:ind w:firstLine="708"/>
        <w:jc w:val="both"/>
        <w:rPr>
          <w:rFonts w:ascii="Times New Roman" w:hAnsi="Times New Roman" w:cs="Times New Roman"/>
          <w:sz w:val="24"/>
          <w:szCs w:val="24"/>
        </w:rPr>
      </w:pPr>
    </w:p>
    <w:tbl>
      <w:tblPr>
        <w:tblStyle w:val="a3"/>
        <w:tblW w:w="9923" w:type="dxa"/>
        <w:tblInd w:w="-459" w:type="dxa"/>
        <w:tblLayout w:type="fixed"/>
        <w:tblLook w:val="04A0" w:firstRow="1" w:lastRow="0" w:firstColumn="1" w:lastColumn="0" w:noHBand="0" w:noVBand="1"/>
      </w:tblPr>
      <w:tblGrid>
        <w:gridCol w:w="1276"/>
        <w:gridCol w:w="1134"/>
        <w:gridCol w:w="1134"/>
        <w:gridCol w:w="992"/>
        <w:gridCol w:w="1134"/>
        <w:gridCol w:w="851"/>
        <w:gridCol w:w="1276"/>
        <w:gridCol w:w="850"/>
        <w:gridCol w:w="1276"/>
      </w:tblGrid>
      <w:tr w:rsidR="001525E5" w:rsidRPr="001525E5" w:rsidTr="00045628">
        <w:trPr>
          <w:trHeight w:val="750"/>
        </w:trPr>
        <w:tc>
          <w:tcPr>
            <w:tcW w:w="1276" w:type="dxa"/>
            <w:vMerge w:val="restart"/>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группы</w:t>
            </w:r>
          </w:p>
        </w:tc>
        <w:tc>
          <w:tcPr>
            <w:tcW w:w="1134" w:type="dxa"/>
            <w:vMerge w:val="restart"/>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 xml:space="preserve">Количество </w:t>
            </w:r>
            <w:r w:rsidRPr="00FB202A">
              <w:rPr>
                <w:rFonts w:ascii="Times New Roman" w:hAnsi="Times New Roman" w:cs="Times New Roman"/>
                <w:sz w:val="24"/>
                <w:szCs w:val="24"/>
              </w:rPr>
              <w:lastRenderedPageBreak/>
              <w:t>детей</w:t>
            </w:r>
          </w:p>
        </w:tc>
        <w:tc>
          <w:tcPr>
            <w:tcW w:w="2126" w:type="dxa"/>
            <w:gridSpan w:val="2"/>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lastRenderedPageBreak/>
              <w:t>Высокий уровень</w:t>
            </w:r>
          </w:p>
        </w:tc>
        <w:tc>
          <w:tcPr>
            <w:tcW w:w="1985" w:type="dxa"/>
            <w:gridSpan w:val="2"/>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Средний</w:t>
            </w:r>
          </w:p>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уровень</w:t>
            </w:r>
          </w:p>
        </w:tc>
        <w:tc>
          <w:tcPr>
            <w:tcW w:w="2126" w:type="dxa"/>
            <w:gridSpan w:val="2"/>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Ниже среднего</w:t>
            </w:r>
          </w:p>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уровень</w:t>
            </w:r>
          </w:p>
        </w:tc>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Качество усвоения</w:t>
            </w:r>
          </w:p>
        </w:tc>
      </w:tr>
      <w:tr w:rsidR="001525E5" w:rsidRPr="001525E5" w:rsidTr="00045628">
        <w:trPr>
          <w:trHeight w:val="210"/>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CA2C50" w:rsidRPr="00FB202A" w:rsidRDefault="00CA2C50" w:rsidP="00CA2C50">
            <w:pPr>
              <w:rPr>
                <w:rFonts w:ascii="Times New Roman" w:hAnsi="Times New Roman" w:cs="Times New Roman"/>
                <w:sz w:val="24"/>
                <w:szCs w:val="24"/>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CA2C50" w:rsidRPr="00FB202A" w:rsidRDefault="00CA2C50" w:rsidP="00CA2C50">
            <w:pPr>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Кол-во</w:t>
            </w:r>
          </w:p>
        </w:tc>
        <w:tc>
          <w:tcPr>
            <w:tcW w:w="992"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Кол-во</w:t>
            </w:r>
          </w:p>
        </w:tc>
        <w:tc>
          <w:tcPr>
            <w:tcW w:w="851"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Кол-во</w:t>
            </w:r>
          </w:p>
        </w:tc>
        <w:tc>
          <w:tcPr>
            <w:tcW w:w="850"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CA2C50" w:rsidRPr="00FB202A" w:rsidRDefault="00CA2C50" w:rsidP="00CA2C50">
            <w:pPr>
              <w:jc w:val="both"/>
              <w:rPr>
                <w:rFonts w:ascii="Times New Roman" w:hAnsi="Times New Roman" w:cs="Times New Roman"/>
                <w:sz w:val="24"/>
                <w:szCs w:val="24"/>
              </w:rPr>
            </w:pPr>
          </w:p>
        </w:tc>
      </w:tr>
      <w:tr w:rsidR="001525E5" w:rsidRPr="001525E5" w:rsidTr="00045628">
        <w:trPr>
          <w:trHeight w:val="241"/>
        </w:trPr>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lastRenderedPageBreak/>
              <w:t>старшая</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p>
        </w:tc>
        <w:tc>
          <w:tcPr>
            <w:tcW w:w="992"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r w:rsidR="00CA2C50" w:rsidRPr="00FB202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3</w:t>
            </w:r>
          </w:p>
        </w:tc>
        <w:tc>
          <w:tcPr>
            <w:tcW w:w="851"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100</w:t>
            </w:r>
            <w:r w:rsidR="00CA2C50" w:rsidRPr="00FB202A">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p>
        </w:tc>
        <w:tc>
          <w:tcPr>
            <w:tcW w:w="850"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r w:rsidR="00CA2C50" w:rsidRPr="00FB202A">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spacing w:after="160" w:line="256" w:lineRule="auto"/>
              <w:rPr>
                <w:rFonts w:ascii="Times New Roman" w:hAnsi="Times New Roman" w:cs="Times New Roman"/>
                <w:sz w:val="24"/>
                <w:szCs w:val="24"/>
              </w:rPr>
            </w:pPr>
            <w:r w:rsidRPr="00FB202A">
              <w:rPr>
                <w:rFonts w:ascii="Times New Roman" w:hAnsi="Times New Roman" w:cs="Times New Roman"/>
                <w:sz w:val="24"/>
                <w:szCs w:val="24"/>
              </w:rPr>
              <w:t>100</w:t>
            </w:r>
            <w:r w:rsidR="00CA2C50" w:rsidRPr="00FB202A">
              <w:rPr>
                <w:rFonts w:ascii="Times New Roman" w:hAnsi="Times New Roman" w:cs="Times New Roman"/>
                <w:sz w:val="24"/>
                <w:szCs w:val="24"/>
              </w:rPr>
              <w:t xml:space="preserve"> %</w:t>
            </w:r>
          </w:p>
        </w:tc>
      </w:tr>
      <w:tr w:rsidR="001525E5" w:rsidRPr="001525E5" w:rsidTr="00045628">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подготовительная</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6</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p>
        </w:tc>
        <w:tc>
          <w:tcPr>
            <w:tcW w:w="992"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r w:rsidR="00CA2C50" w:rsidRPr="00FB202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6</w:t>
            </w:r>
          </w:p>
        </w:tc>
        <w:tc>
          <w:tcPr>
            <w:tcW w:w="851"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100</w:t>
            </w:r>
            <w:r w:rsidR="00CA2C50" w:rsidRPr="00FB202A">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p>
        </w:tc>
        <w:tc>
          <w:tcPr>
            <w:tcW w:w="850"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p>
        </w:tc>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100%</w:t>
            </w:r>
          </w:p>
        </w:tc>
      </w:tr>
      <w:tr w:rsidR="001525E5" w:rsidRPr="001525E5" w:rsidTr="00045628">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итого</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9</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p>
        </w:tc>
        <w:tc>
          <w:tcPr>
            <w:tcW w:w="992"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r w:rsidR="00CA2C50" w:rsidRPr="00FB202A">
              <w:rPr>
                <w:rFonts w:ascii="Times New Roman" w:hAnsi="Times New Roman" w:cs="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hideMark/>
          </w:tcPr>
          <w:p w:rsidR="00CA2C50" w:rsidRPr="00FB202A" w:rsidRDefault="00CA2C50" w:rsidP="00CA2C50">
            <w:pPr>
              <w:jc w:val="both"/>
              <w:rPr>
                <w:rFonts w:ascii="Times New Roman" w:hAnsi="Times New Roman" w:cs="Times New Roman"/>
                <w:sz w:val="24"/>
                <w:szCs w:val="24"/>
              </w:rPr>
            </w:pPr>
            <w:r w:rsidRPr="00FB202A">
              <w:rPr>
                <w:rFonts w:ascii="Times New Roman" w:hAnsi="Times New Roman" w:cs="Times New Roman"/>
                <w:sz w:val="24"/>
                <w:szCs w:val="24"/>
              </w:rPr>
              <w:t>9</w:t>
            </w:r>
          </w:p>
        </w:tc>
        <w:tc>
          <w:tcPr>
            <w:tcW w:w="851"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100</w:t>
            </w:r>
            <w:r w:rsidR="00CA2C50" w:rsidRPr="00FB202A">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p>
        </w:tc>
        <w:tc>
          <w:tcPr>
            <w:tcW w:w="850"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0</w:t>
            </w:r>
            <w:r w:rsidR="00CA2C50" w:rsidRPr="00FB202A">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CA2C50" w:rsidRPr="00FB202A" w:rsidRDefault="00112460" w:rsidP="00CA2C50">
            <w:pPr>
              <w:jc w:val="both"/>
              <w:rPr>
                <w:rFonts w:ascii="Times New Roman" w:hAnsi="Times New Roman" w:cs="Times New Roman"/>
                <w:sz w:val="24"/>
                <w:szCs w:val="24"/>
              </w:rPr>
            </w:pPr>
            <w:r w:rsidRPr="00FB202A">
              <w:rPr>
                <w:rFonts w:ascii="Times New Roman" w:hAnsi="Times New Roman" w:cs="Times New Roman"/>
                <w:sz w:val="24"/>
                <w:szCs w:val="24"/>
              </w:rPr>
              <w:t xml:space="preserve">  100</w:t>
            </w:r>
            <w:r w:rsidR="00CA2C50" w:rsidRPr="00FB202A">
              <w:rPr>
                <w:rFonts w:ascii="Times New Roman" w:hAnsi="Times New Roman" w:cs="Times New Roman"/>
                <w:sz w:val="24"/>
                <w:szCs w:val="24"/>
              </w:rPr>
              <w:t>%</w:t>
            </w:r>
          </w:p>
        </w:tc>
      </w:tr>
    </w:tbl>
    <w:p w:rsidR="00CA2C50" w:rsidRPr="00CA2C50" w:rsidRDefault="00045628" w:rsidP="00045628">
      <w:pPr>
        <w:contextualSpacing/>
        <w:jc w:val="both"/>
        <w:rPr>
          <w:rFonts w:ascii="Times New Roman" w:hAnsi="Times New Roman" w:cs="Times New Roman"/>
          <w:sz w:val="24"/>
          <w:szCs w:val="24"/>
        </w:rPr>
      </w:pPr>
      <w:r w:rsidRPr="001525E5">
        <w:rPr>
          <w:rFonts w:ascii="Times New Roman" w:hAnsi="Times New Roman" w:cs="Times New Roman"/>
          <w:sz w:val="24"/>
          <w:szCs w:val="24"/>
        </w:rPr>
        <w:t>1.</w:t>
      </w:r>
      <w:r w:rsidR="00CA2C50" w:rsidRPr="00CA2C50">
        <w:rPr>
          <w:rFonts w:ascii="Times New Roman" w:hAnsi="Times New Roman" w:cs="Times New Roman"/>
          <w:sz w:val="24"/>
          <w:szCs w:val="24"/>
        </w:rPr>
        <w:t>С детьми 5-6 лет диагностика проводилась по темам «Семья», «Игрушки», «Счёт до 5». По итогам диагностики усвоения программного материала по данн</w:t>
      </w:r>
      <w:r w:rsidR="00112460">
        <w:rPr>
          <w:rFonts w:ascii="Times New Roman" w:hAnsi="Times New Roman" w:cs="Times New Roman"/>
          <w:sz w:val="24"/>
          <w:szCs w:val="24"/>
        </w:rPr>
        <w:t>ым темам с высоким показателем 0 (0%); 3(100</w:t>
      </w:r>
      <w:r w:rsidR="00CA2C50" w:rsidRPr="00CA2C50">
        <w:rPr>
          <w:rFonts w:ascii="Times New Roman" w:hAnsi="Times New Roman" w:cs="Times New Roman"/>
          <w:sz w:val="24"/>
          <w:szCs w:val="24"/>
        </w:rPr>
        <w:t>%) показали средний уровень,  детей</w:t>
      </w:r>
      <w:r w:rsidR="00112460">
        <w:rPr>
          <w:rFonts w:ascii="Times New Roman" w:hAnsi="Times New Roman" w:cs="Times New Roman"/>
          <w:sz w:val="24"/>
          <w:szCs w:val="24"/>
        </w:rPr>
        <w:t xml:space="preserve"> 0(0</w:t>
      </w:r>
      <w:r w:rsidR="00CA2C50" w:rsidRPr="00CA2C50">
        <w:rPr>
          <w:rFonts w:ascii="Times New Roman" w:hAnsi="Times New Roman" w:cs="Times New Roman"/>
          <w:sz w:val="24"/>
          <w:szCs w:val="24"/>
        </w:rPr>
        <w:t xml:space="preserve">%) показали уровень ниже среднего. </w:t>
      </w:r>
    </w:p>
    <w:p w:rsidR="00CA2C50" w:rsidRPr="00CA2C50" w:rsidRDefault="00045628" w:rsidP="00045628">
      <w:pPr>
        <w:contextualSpacing/>
        <w:jc w:val="both"/>
        <w:rPr>
          <w:rFonts w:ascii="Times New Roman" w:hAnsi="Times New Roman" w:cs="Times New Roman"/>
          <w:sz w:val="24"/>
          <w:szCs w:val="24"/>
        </w:rPr>
      </w:pPr>
      <w:r w:rsidRPr="001525E5">
        <w:rPr>
          <w:rFonts w:ascii="Times New Roman" w:hAnsi="Times New Roman" w:cs="Times New Roman"/>
          <w:sz w:val="24"/>
          <w:szCs w:val="24"/>
        </w:rPr>
        <w:t>2.</w:t>
      </w:r>
      <w:r w:rsidR="00CA2C50" w:rsidRPr="00CA2C50">
        <w:rPr>
          <w:rFonts w:ascii="Times New Roman" w:hAnsi="Times New Roman" w:cs="Times New Roman"/>
          <w:sz w:val="24"/>
          <w:szCs w:val="24"/>
        </w:rPr>
        <w:t>В п</w:t>
      </w:r>
      <w:r w:rsidR="00112460">
        <w:rPr>
          <w:rFonts w:ascii="Times New Roman" w:hAnsi="Times New Roman" w:cs="Times New Roman"/>
          <w:sz w:val="24"/>
          <w:szCs w:val="24"/>
        </w:rPr>
        <w:t>одготовительной к школе группе 0(0%) показали высокий уровень, 9 (100</w:t>
      </w:r>
      <w:r w:rsidR="00CA2C50" w:rsidRPr="00CA2C50">
        <w:rPr>
          <w:rFonts w:ascii="Times New Roman" w:hAnsi="Times New Roman" w:cs="Times New Roman"/>
          <w:sz w:val="24"/>
          <w:szCs w:val="24"/>
        </w:rPr>
        <w:t>%)показали средний уровень.</w:t>
      </w:r>
    </w:p>
    <w:p w:rsidR="00CA2C50" w:rsidRPr="00CA2C50" w:rsidRDefault="00CA2C50" w:rsidP="00045628">
      <w:pPr>
        <w:contextualSpacing/>
        <w:jc w:val="both"/>
        <w:rPr>
          <w:rFonts w:ascii="Times New Roman" w:hAnsi="Times New Roman" w:cs="Times New Roman"/>
          <w:sz w:val="24"/>
          <w:szCs w:val="24"/>
        </w:rPr>
      </w:pPr>
      <w:r w:rsidRPr="00CA2C50">
        <w:rPr>
          <w:rFonts w:ascii="Times New Roman" w:hAnsi="Times New Roman" w:cs="Times New Roman"/>
          <w:b/>
          <w:i/>
          <w:sz w:val="24"/>
          <w:szCs w:val="24"/>
        </w:rPr>
        <w:t>Вывод</w:t>
      </w:r>
      <w:proofErr w:type="gramStart"/>
      <w:r w:rsidRPr="00CA2C50">
        <w:rPr>
          <w:rFonts w:ascii="Times New Roman" w:hAnsi="Times New Roman" w:cs="Times New Roman"/>
          <w:sz w:val="24"/>
          <w:szCs w:val="24"/>
        </w:rPr>
        <w:t xml:space="preserve"> :</w:t>
      </w:r>
      <w:proofErr w:type="gramEnd"/>
      <w:r w:rsidRPr="00CA2C50">
        <w:rPr>
          <w:rFonts w:ascii="Times New Roman" w:hAnsi="Times New Roman" w:cs="Times New Roman"/>
          <w:sz w:val="24"/>
          <w:szCs w:val="24"/>
        </w:rPr>
        <w:t xml:space="preserve"> Для дальнейшей работы в целях улучшения результативности по усвоению детьми программного материала необходимо:</w:t>
      </w:r>
    </w:p>
    <w:p w:rsidR="00CA2C50" w:rsidRPr="00CA2C50" w:rsidRDefault="00045628" w:rsidP="00045628">
      <w:pPr>
        <w:contextualSpacing/>
        <w:jc w:val="both"/>
        <w:rPr>
          <w:rFonts w:ascii="Times New Roman" w:hAnsi="Times New Roman" w:cs="Times New Roman"/>
          <w:sz w:val="24"/>
          <w:szCs w:val="24"/>
        </w:rPr>
      </w:pPr>
      <w:r w:rsidRPr="001525E5">
        <w:rPr>
          <w:rFonts w:ascii="Times New Roman" w:hAnsi="Times New Roman" w:cs="Times New Roman"/>
          <w:sz w:val="24"/>
          <w:szCs w:val="24"/>
        </w:rPr>
        <w:t>1.</w:t>
      </w:r>
      <w:r w:rsidR="00CA2C50" w:rsidRPr="00CA2C50">
        <w:rPr>
          <w:rFonts w:ascii="Times New Roman" w:hAnsi="Times New Roman" w:cs="Times New Roman"/>
          <w:sz w:val="24"/>
          <w:szCs w:val="24"/>
        </w:rPr>
        <w:t>Планировать повторение слабо усвоенных тем.</w:t>
      </w:r>
    </w:p>
    <w:p w:rsidR="00CA2C50" w:rsidRPr="009B63F0" w:rsidRDefault="00B148AD" w:rsidP="005561A7">
      <w:pPr>
        <w:spacing w:after="0" w:line="240" w:lineRule="auto"/>
        <w:jc w:val="both"/>
        <w:rPr>
          <w:rFonts w:ascii="Times New Roman" w:eastAsia="Calibri" w:hAnsi="Times New Roman" w:cs="Times New Roman"/>
          <w:sz w:val="24"/>
          <w:szCs w:val="24"/>
        </w:rPr>
      </w:pPr>
      <w:r w:rsidRPr="001525E5">
        <w:rPr>
          <w:rFonts w:ascii="Times New Roman" w:eastAsia="Times New Roman" w:hAnsi="Times New Roman" w:cs="Times New Roman"/>
          <w:sz w:val="24"/>
          <w:szCs w:val="24"/>
          <w:lang w:eastAsia="ru-RU"/>
        </w:rPr>
        <w:t xml:space="preserve">Рекомендации  воспитателям: усилить  работу по организации мероприятий  языковой среды, диалогической речи детей.   </w:t>
      </w:r>
    </w:p>
    <w:p w:rsidR="002C0F43" w:rsidRPr="001525E5" w:rsidRDefault="002C0F43" w:rsidP="002C0F43">
      <w:pPr>
        <w:spacing w:after="0" w:line="240" w:lineRule="auto"/>
        <w:jc w:val="both"/>
        <w:rPr>
          <w:rFonts w:ascii="Times New Roman" w:eastAsia="Calibri" w:hAnsi="Times New Roman" w:cs="Times New Roman"/>
          <w:color w:val="FF0000"/>
          <w:sz w:val="24"/>
          <w:szCs w:val="24"/>
        </w:rPr>
      </w:pPr>
    </w:p>
    <w:p w:rsidR="002C0F43" w:rsidRPr="001525E5" w:rsidRDefault="002C0F43" w:rsidP="002C0F43">
      <w:pPr>
        <w:shd w:val="clear" w:color="auto" w:fill="FFFFFF"/>
        <w:tabs>
          <w:tab w:val="left" w:pos="9072"/>
        </w:tabs>
        <w:jc w:val="both"/>
        <w:rPr>
          <w:rFonts w:ascii="Times New Roman" w:eastAsia="Times New Roman" w:hAnsi="Times New Roman" w:cs="Times New Roman"/>
          <w:sz w:val="24"/>
          <w:szCs w:val="24"/>
          <w:lang w:eastAsia="ru-RU"/>
        </w:rPr>
      </w:pPr>
      <w:proofErr w:type="gramStart"/>
      <w:r w:rsidRPr="001525E5">
        <w:rPr>
          <w:rFonts w:ascii="Times New Roman" w:eastAsia="Calibri" w:hAnsi="Times New Roman" w:cs="Times New Roman"/>
          <w:sz w:val="24"/>
          <w:szCs w:val="24"/>
        </w:rPr>
        <w:t>Дошкольное</w:t>
      </w:r>
      <w:proofErr w:type="gramEnd"/>
      <w:r w:rsidRPr="001525E5">
        <w:rPr>
          <w:rFonts w:ascii="Times New Roman" w:eastAsia="Calibri" w:hAnsi="Times New Roman" w:cs="Times New Roman"/>
          <w:sz w:val="24"/>
          <w:szCs w:val="24"/>
        </w:rPr>
        <w:t xml:space="preserve"> </w:t>
      </w:r>
      <w:proofErr w:type="spellStart"/>
      <w:r w:rsidRPr="001525E5">
        <w:rPr>
          <w:rFonts w:ascii="Times New Roman" w:eastAsia="Calibri" w:hAnsi="Times New Roman" w:cs="Times New Roman"/>
          <w:sz w:val="24"/>
          <w:szCs w:val="24"/>
        </w:rPr>
        <w:t>учреждение</w:t>
      </w:r>
      <w:r w:rsidRPr="001525E5">
        <w:rPr>
          <w:rFonts w:ascii="Times New Roman" w:eastAsia="Times New Roman" w:hAnsi="Times New Roman" w:cs="Times New Roman"/>
          <w:sz w:val="24"/>
          <w:szCs w:val="24"/>
          <w:lang w:eastAsia="ru-RU"/>
        </w:rPr>
        <w:t>функционирует</w:t>
      </w:r>
      <w:proofErr w:type="spellEnd"/>
      <w:r w:rsidRPr="001525E5">
        <w:rPr>
          <w:rFonts w:ascii="Times New Roman" w:eastAsia="Times New Roman" w:hAnsi="Times New Roman" w:cs="Times New Roman"/>
          <w:sz w:val="24"/>
          <w:szCs w:val="24"/>
          <w:lang w:eastAsia="ru-RU"/>
        </w:rPr>
        <w:t xml:space="preserve"> в соответствии с нормативными документами в сфере образования Российской Федерации, Федерального закона от 29.12.2012  № 273-ФЗ  «Об образовании в Российской Федерации», созданы условия для организации дополнительного бесплатного образования воспитанников,  с учетом пожеланий и наклонностей  дошкольников. </w:t>
      </w:r>
      <w:r w:rsidRPr="001525E5">
        <w:rPr>
          <w:rFonts w:ascii="Times New Roman" w:eastAsia="Times New Roman" w:hAnsi="Times New Roman" w:cs="Times New Roman"/>
          <w:sz w:val="24"/>
          <w:szCs w:val="24"/>
        </w:rPr>
        <w:t xml:space="preserve">На каждый вид дополнительного образования педагоги  разработали  рабочую программу; работа ведется на основании плана, делается анализ эффективности работы. </w:t>
      </w:r>
      <w:r w:rsidR="00D16AF8">
        <w:rPr>
          <w:rFonts w:ascii="Times New Roman" w:eastAsia="Times New Roman" w:hAnsi="Times New Roman" w:cs="Times New Roman"/>
          <w:sz w:val="24"/>
          <w:szCs w:val="24"/>
          <w:lang w:eastAsia="ru-RU"/>
        </w:rPr>
        <w:t>В 2020</w:t>
      </w:r>
      <w:r w:rsidRPr="001525E5">
        <w:rPr>
          <w:rFonts w:ascii="Times New Roman" w:eastAsia="Times New Roman" w:hAnsi="Times New Roman" w:cs="Times New Roman"/>
          <w:sz w:val="24"/>
          <w:szCs w:val="24"/>
          <w:lang w:eastAsia="ru-RU"/>
        </w:rPr>
        <w:t xml:space="preserve"> году  </w:t>
      </w:r>
      <w:r w:rsidR="00FB202A">
        <w:rPr>
          <w:rFonts w:ascii="Times New Roman" w:eastAsia="Times New Roman" w:hAnsi="Times New Roman" w:cs="Times New Roman"/>
          <w:sz w:val="24"/>
          <w:szCs w:val="24"/>
          <w:lang w:eastAsia="ru-RU"/>
        </w:rPr>
        <w:t>26 детей  получили дополнительное бесплатное образование</w:t>
      </w:r>
      <w:r w:rsidRPr="001525E5">
        <w:rPr>
          <w:rFonts w:ascii="Times New Roman" w:eastAsia="Times New Roman" w:hAnsi="Times New Roman" w:cs="Times New Roman"/>
          <w:sz w:val="24"/>
          <w:szCs w:val="24"/>
          <w:lang w:eastAsia="ru-RU"/>
        </w:rPr>
        <w:t xml:space="preserve"> по общеразвивающим  программам.</w:t>
      </w:r>
    </w:p>
    <w:p w:rsidR="002C0F43" w:rsidRPr="001525E5" w:rsidRDefault="002C0F43" w:rsidP="002C0F43">
      <w:pPr>
        <w:shd w:val="clear" w:color="auto" w:fill="FFFFFF"/>
        <w:tabs>
          <w:tab w:val="left" w:pos="9072"/>
        </w:tabs>
        <w:jc w:val="both"/>
        <w:rPr>
          <w:rFonts w:ascii="Times New Roman" w:eastAsia="Times New Roman" w:hAnsi="Times New Roman" w:cs="Times New Roman"/>
          <w:sz w:val="24"/>
          <w:szCs w:val="24"/>
          <w:lang w:eastAsia="ru-RU"/>
        </w:rPr>
      </w:pPr>
      <w:r w:rsidRPr="001525E5">
        <w:rPr>
          <w:rFonts w:ascii="Times New Roman" w:eastAsia="Calibri" w:hAnsi="Times New Roman" w:cs="Times New Roman"/>
          <w:sz w:val="24"/>
          <w:szCs w:val="24"/>
          <w:u w:val="single"/>
        </w:rPr>
        <w:t xml:space="preserve">ВЫВОД:  </w:t>
      </w:r>
      <w:r w:rsidRPr="001525E5">
        <w:rPr>
          <w:rFonts w:ascii="Times New Roman" w:eastAsia="Calibri" w:hAnsi="Times New Roman" w:cs="Times New Roman"/>
          <w:sz w:val="24"/>
          <w:szCs w:val="24"/>
        </w:rPr>
        <w:t>организация дополнительных услуг  реализовано  в полном объеме</w:t>
      </w:r>
      <w:proofErr w:type="gramStart"/>
      <w:r w:rsidRPr="001525E5">
        <w:rPr>
          <w:rFonts w:ascii="Times New Roman" w:eastAsia="Calibri" w:hAnsi="Times New Roman" w:cs="Times New Roman"/>
          <w:sz w:val="24"/>
          <w:szCs w:val="24"/>
        </w:rPr>
        <w:t xml:space="preserve"> .</w:t>
      </w:r>
      <w:proofErr w:type="gramEnd"/>
    </w:p>
    <w:p w:rsidR="002C0F43" w:rsidRPr="001525E5" w:rsidRDefault="002C0F43" w:rsidP="002C0F43">
      <w:pPr>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Муниципальное бюджетное дошкольное образовательное учреждение «</w:t>
      </w:r>
      <w:proofErr w:type="spellStart"/>
      <w:r w:rsidRPr="001525E5">
        <w:rPr>
          <w:rFonts w:ascii="Times New Roman" w:eastAsia="Calibri" w:hAnsi="Times New Roman" w:cs="Times New Roman"/>
          <w:sz w:val="24"/>
          <w:szCs w:val="24"/>
        </w:rPr>
        <w:t>Лучовский</w:t>
      </w:r>
      <w:proofErr w:type="spellEnd"/>
      <w:r w:rsidRPr="001525E5">
        <w:rPr>
          <w:rFonts w:ascii="Times New Roman" w:eastAsia="Calibri" w:hAnsi="Times New Roman" w:cs="Times New Roman"/>
          <w:sz w:val="24"/>
          <w:szCs w:val="24"/>
        </w:rPr>
        <w:t xml:space="preserve"> детский сад» </w:t>
      </w:r>
      <w:proofErr w:type="spellStart"/>
      <w:r w:rsidRPr="001525E5">
        <w:rPr>
          <w:rFonts w:ascii="Times New Roman" w:eastAsia="Calibri" w:hAnsi="Times New Roman" w:cs="Times New Roman"/>
          <w:sz w:val="24"/>
          <w:szCs w:val="24"/>
        </w:rPr>
        <w:t>Чистопольского</w:t>
      </w:r>
      <w:proofErr w:type="spellEnd"/>
      <w:r w:rsidRPr="001525E5">
        <w:rPr>
          <w:rFonts w:ascii="Times New Roman" w:eastAsia="Calibri" w:hAnsi="Times New Roman" w:cs="Times New Roman"/>
          <w:sz w:val="24"/>
          <w:szCs w:val="24"/>
        </w:rPr>
        <w:t xml:space="preserve"> муниципального района Республики Татарстан  общеразвивающей направленности работает круглогодично по пятидневной рабочей неделе с двумя выходными днями и общепринятыми государственными праздниками.   С сентября по  май  ведется </w:t>
      </w:r>
      <w:proofErr w:type="spellStart"/>
      <w:r w:rsidRPr="001525E5">
        <w:rPr>
          <w:rFonts w:ascii="Times New Roman" w:eastAsia="Calibri" w:hAnsi="Times New Roman" w:cs="Times New Roman"/>
          <w:sz w:val="24"/>
          <w:szCs w:val="24"/>
        </w:rPr>
        <w:t>воспитательно</w:t>
      </w:r>
      <w:proofErr w:type="spellEnd"/>
      <w:r w:rsidRPr="001525E5">
        <w:rPr>
          <w:rFonts w:ascii="Times New Roman" w:eastAsia="Calibri" w:hAnsi="Times New Roman" w:cs="Times New Roman"/>
          <w:sz w:val="24"/>
          <w:szCs w:val="24"/>
        </w:rPr>
        <w:t>-образовательный процесс;</w:t>
      </w:r>
    </w:p>
    <w:p w:rsidR="002C0F43" w:rsidRPr="001525E5" w:rsidRDefault="002C0F43" w:rsidP="002C0F43">
      <w:pPr>
        <w:contextualSpacing/>
        <w:jc w:val="both"/>
        <w:rPr>
          <w:rFonts w:ascii="Times New Roman" w:eastAsia="Calibri" w:hAnsi="Times New Roman" w:cs="Times New Roman"/>
          <w:b/>
          <w:sz w:val="24"/>
          <w:szCs w:val="24"/>
        </w:rPr>
      </w:pPr>
      <w:r w:rsidRPr="001525E5">
        <w:rPr>
          <w:rFonts w:ascii="Times New Roman" w:eastAsia="Calibri" w:hAnsi="Times New Roman" w:cs="Times New Roman"/>
          <w:sz w:val="24"/>
          <w:szCs w:val="24"/>
        </w:rPr>
        <w:t>С июня по август меся</w:t>
      </w:r>
      <w:proofErr w:type="gramStart"/>
      <w:r w:rsidRPr="001525E5">
        <w:rPr>
          <w:rFonts w:ascii="Times New Roman" w:eastAsia="Calibri" w:hAnsi="Times New Roman" w:cs="Times New Roman"/>
          <w:sz w:val="24"/>
          <w:szCs w:val="24"/>
        </w:rPr>
        <w:t>ц-</w:t>
      </w:r>
      <w:proofErr w:type="gramEnd"/>
      <w:r w:rsidRPr="001525E5">
        <w:rPr>
          <w:rFonts w:ascii="Times New Roman" w:eastAsia="Calibri" w:hAnsi="Times New Roman" w:cs="Times New Roman"/>
          <w:sz w:val="24"/>
          <w:szCs w:val="24"/>
        </w:rPr>
        <w:t xml:space="preserve"> летний оздоровительный период.                                                                        Режим работы групп  — 12 часов, с  6.00 часов до 18.00 часов.                    </w:t>
      </w:r>
      <w:r w:rsidR="00112460">
        <w:rPr>
          <w:rFonts w:ascii="Times New Roman" w:eastAsia="Calibri" w:hAnsi="Times New Roman" w:cs="Times New Roman"/>
          <w:sz w:val="24"/>
          <w:szCs w:val="24"/>
        </w:rPr>
        <w:t xml:space="preserve">                         В  2020</w:t>
      </w:r>
      <w:r w:rsidRPr="001525E5">
        <w:rPr>
          <w:rFonts w:ascii="Times New Roman" w:eastAsia="Calibri" w:hAnsi="Times New Roman" w:cs="Times New Roman"/>
          <w:sz w:val="24"/>
          <w:szCs w:val="24"/>
        </w:rPr>
        <w:t xml:space="preserve"> году  в детском саду функционировало  2 дошкольные  разновозрастные группы: 1-я группа двух возрастов с 1,5 года до 3-х лет;  2-ая  группа  трех возрастов  с 3-х до 8-ми лет. Списочный состав детей</w:t>
      </w:r>
      <w:r w:rsidR="00416ABD">
        <w:rPr>
          <w:rFonts w:ascii="Times New Roman" w:eastAsia="Calibri" w:hAnsi="Times New Roman" w:cs="Times New Roman"/>
          <w:sz w:val="24"/>
          <w:szCs w:val="24"/>
        </w:rPr>
        <w:t xml:space="preserve"> на конец отчётного периода – 26</w:t>
      </w:r>
      <w:r w:rsidR="005561A7" w:rsidRPr="001525E5">
        <w:rPr>
          <w:rFonts w:ascii="Times New Roman" w:eastAsia="Calibri" w:hAnsi="Times New Roman" w:cs="Times New Roman"/>
          <w:sz w:val="24"/>
          <w:szCs w:val="24"/>
        </w:rPr>
        <w:t>де</w:t>
      </w:r>
      <w:r w:rsidR="00112460">
        <w:rPr>
          <w:rFonts w:ascii="Times New Roman" w:eastAsia="Calibri" w:hAnsi="Times New Roman" w:cs="Times New Roman"/>
          <w:sz w:val="24"/>
          <w:szCs w:val="24"/>
        </w:rPr>
        <w:t>тей. Выпуск детей в школу в 2020</w:t>
      </w:r>
      <w:r w:rsidRPr="001525E5">
        <w:rPr>
          <w:rFonts w:ascii="Times New Roman" w:eastAsia="Calibri" w:hAnsi="Times New Roman" w:cs="Times New Roman"/>
          <w:sz w:val="24"/>
          <w:szCs w:val="24"/>
        </w:rPr>
        <w:t xml:space="preserve"> г</w:t>
      </w:r>
      <w:r w:rsidR="00112460">
        <w:rPr>
          <w:rFonts w:ascii="Times New Roman" w:eastAsia="Calibri" w:hAnsi="Times New Roman" w:cs="Times New Roman"/>
          <w:sz w:val="24"/>
          <w:szCs w:val="24"/>
        </w:rPr>
        <w:t>оду составил —  5  детей</w:t>
      </w:r>
      <w:r w:rsidRPr="001525E5">
        <w:rPr>
          <w:rFonts w:ascii="Times New Roman" w:eastAsia="Calibri" w:hAnsi="Times New Roman" w:cs="Times New Roman"/>
          <w:sz w:val="24"/>
          <w:szCs w:val="24"/>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6"/>
        <w:gridCol w:w="2166"/>
        <w:gridCol w:w="1993"/>
        <w:gridCol w:w="1993"/>
      </w:tblGrid>
      <w:tr w:rsidR="00416ABD" w:rsidRPr="001525E5" w:rsidTr="005B2980">
        <w:tc>
          <w:tcPr>
            <w:tcW w:w="2886"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возрастная категория групп</w:t>
            </w:r>
          </w:p>
        </w:tc>
        <w:tc>
          <w:tcPr>
            <w:tcW w:w="2166"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специфика групп</w:t>
            </w:r>
          </w:p>
        </w:tc>
        <w:tc>
          <w:tcPr>
            <w:tcW w:w="1993"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количество групп</w:t>
            </w:r>
          </w:p>
        </w:tc>
        <w:tc>
          <w:tcPr>
            <w:tcW w:w="1993"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b/>
                <w:sz w:val="24"/>
                <w:szCs w:val="24"/>
              </w:rPr>
            </w:pPr>
            <w:r w:rsidRPr="001525E5">
              <w:rPr>
                <w:rFonts w:ascii="Times New Roman" w:eastAsia="Calibri" w:hAnsi="Times New Roman" w:cs="Times New Roman"/>
                <w:b/>
                <w:sz w:val="24"/>
                <w:szCs w:val="24"/>
              </w:rPr>
              <w:t>количество детей в группах</w:t>
            </w:r>
          </w:p>
        </w:tc>
      </w:tr>
      <w:tr w:rsidR="00416ABD" w:rsidRPr="001525E5" w:rsidTr="005B2980">
        <w:tc>
          <w:tcPr>
            <w:tcW w:w="2886"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разновозрастная   от 1,5 до 3лет</w:t>
            </w:r>
          </w:p>
        </w:tc>
        <w:tc>
          <w:tcPr>
            <w:tcW w:w="2166"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общеразвивающие</w:t>
            </w:r>
          </w:p>
        </w:tc>
        <w:tc>
          <w:tcPr>
            <w:tcW w:w="1993"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c>
          <w:tcPr>
            <w:tcW w:w="1993"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11</w:t>
            </w:r>
          </w:p>
        </w:tc>
      </w:tr>
      <w:tr w:rsidR="00416ABD" w:rsidRPr="001525E5" w:rsidTr="005B2980">
        <w:tc>
          <w:tcPr>
            <w:tcW w:w="2886"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разновозрастная</w:t>
            </w:r>
          </w:p>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от 3-7 лет</w:t>
            </w:r>
          </w:p>
        </w:tc>
        <w:tc>
          <w:tcPr>
            <w:tcW w:w="2166"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общеразвивающая</w:t>
            </w:r>
          </w:p>
        </w:tc>
        <w:tc>
          <w:tcPr>
            <w:tcW w:w="1993"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p>
        </w:tc>
        <w:tc>
          <w:tcPr>
            <w:tcW w:w="1993" w:type="dxa"/>
            <w:shd w:val="clear" w:color="auto" w:fill="auto"/>
          </w:tcPr>
          <w:p w:rsidR="00416ABD" w:rsidRPr="001525E5" w:rsidRDefault="00416ABD" w:rsidP="005B2980">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1</w:t>
            </w:r>
            <w:r>
              <w:rPr>
                <w:rFonts w:ascii="Times New Roman" w:eastAsia="Calibri" w:hAnsi="Times New Roman" w:cs="Times New Roman"/>
                <w:sz w:val="24"/>
                <w:szCs w:val="24"/>
              </w:rPr>
              <w:t>5</w:t>
            </w:r>
          </w:p>
        </w:tc>
      </w:tr>
    </w:tbl>
    <w:p w:rsidR="002C0F43" w:rsidRPr="001525E5" w:rsidRDefault="002C0F43" w:rsidP="00416ABD">
      <w:pPr>
        <w:contextualSpacing/>
        <w:jc w:val="both"/>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 Анализ реализованного учебного плана, календарного учебного графика: </w:t>
      </w:r>
      <w:hyperlink r:id="rId17" w:history="1">
        <w:r w:rsidRPr="001525E5">
          <w:rPr>
            <w:rFonts w:ascii="Times New Roman" w:eastAsia="Calibri" w:hAnsi="Times New Roman" w:cs="Times New Roman"/>
            <w:color w:val="0000FF"/>
            <w:sz w:val="24"/>
            <w:szCs w:val="24"/>
            <w:u w:val="single"/>
          </w:rPr>
          <w:t>https://edu.tatar.ru/chistopol/luch/dou/page1420001.htm</w:t>
        </w:r>
      </w:hyperlink>
      <w:r w:rsidRPr="001525E5">
        <w:rPr>
          <w:rFonts w:ascii="Times New Roman" w:eastAsia="Calibri" w:hAnsi="Times New Roman" w:cs="Times New Roman"/>
          <w:color w:val="262626"/>
          <w:sz w:val="24"/>
          <w:szCs w:val="24"/>
          <w:shd w:val="clear" w:color="auto" w:fill="FFFFFF"/>
        </w:rPr>
        <w:t>Образовательная деятельность (ОД) осуществлялась на основе  учебного плана, который определяет  организацию учебн</w:t>
      </w:r>
      <w:proofErr w:type="gramStart"/>
      <w:r w:rsidRPr="001525E5">
        <w:rPr>
          <w:rFonts w:ascii="Times New Roman" w:eastAsia="Calibri" w:hAnsi="Times New Roman" w:cs="Times New Roman"/>
          <w:color w:val="262626"/>
          <w:sz w:val="24"/>
          <w:szCs w:val="24"/>
          <w:shd w:val="clear" w:color="auto" w:fill="FFFFFF"/>
        </w:rPr>
        <w:t>о-</w:t>
      </w:r>
      <w:proofErr w:type="gramEnd"/>
      <w:r w:rsidRPr="001525E5">
        <w:rPr>
          <w:rFonts w:ascii="Times New Roman" w:eastAsia="Calibri" w:hAnsi="Times New Roman" w:cs="Times New Roman"/>
          <w:color w:val="262626"/>
          <w:sz w:val="24"/>
          <w:szCs w:val="24"/>
          <w:shd w:val="clear" w:color="auto" w:fill="FFFFFF"/>
        </w:rPr>
        <w:t xml:space="preserve"> воспитательного процесса в ДОУ. </w:t>
      </w:r>
      <w:proofErr w:type="gramStart"/>
      <w:r w:rsidRPr="001525E5">
        <w:rPr>
          <w:rFonts w:ascii="Times New Roman" w:eastAsia="Calibri" w:hAnsi="Times New Roman" w:cs="Times New Roman"/>
          <w:color w:val="262626"/>
          <w:sz w:val="24"/>
          <w:szCs w:val="24"/>
          <w:shd w:val="clear" w:color="auto" w:fill="FFFFFF"/>
        </w:rPr>
        <w:t xml:space="preserve">Учебный план реализовывался в соответствии с </w:t>
      </w:r>
      <w:proofErr w:type="spellStart"/>
      <w:r w:rsidRPr="001525E5">
        <w:rPr>
          <w:rFonts w:ascii="Times New Roman" w:eastAsia="Calibri" w:hAnsi="Times New Roman" w:cs="Times New Roman"/>
          <w:color w:val="262626"/>
          <w:sz w:val="24"/>
          <w:szCs w:val="24"/>
          <w:shd w:val="clear" w:color="auto" w:fill="FFFFFF"/>
        </w:rPr>
        <w:t>санитарно</w:t>
      </w:r>
      <w:proofErr w:type="spellEnd"/>
      <w:r w:rsidRPr="001525E5">
        <w:rPr>
          <w:rFonts w:ascii="Times New Roman" w:eastAsia="Calibri" w:hAnsi="Times New Roman" w:cs="Times New Roman"/>
          <w:color w:val="262626"/>
          <w:sz w:val="24"/>
          <w:szCs w:val="24"/>
          <w:shd w:val="clear" w:color="auto" w:fill="FFFFFF"/>
        </w:rPr>
        <w:t xml:space="preserve"> – эпидемиологическим требованиям к устройству, содержанию и организации режима работы в дошкольных организациях - СанПиН 2.4.1. 3049-13,</w:t>
      </w:r>
      <w:r w:rsidRPr="001525E5">
        <w:rPr>
          <w:rFonts w:ascii="Times New Roman" w:eastAsia="Calibri" w:hAnsi="Times New Roman" w:cs="Times New Roman"/>
          <w:sz w:val="24"/>
          <w:szCs w:val="24"/>
        </w:rPr>
        <w:t xml:space="preserve"> программой дошкольного образования «От </w:t>
      </w:r>
      <w:r w:rsidRPr="001525E5">
        <w:rPr>
          <w:rFonts w:ascii="Times New Roman" w:eastAsia="Calibri" w:hAnsi="Times New Roman" w:cs="Times New Roman"/>
          <w:sz w:val="24"/>
          <w:szCs w:val="24"/>
        </w:rPr>
        <w:lastRenderedPageBreak/>
        <w:t xml:space="preserve">рождения до школы» </w:t>
      </w:r>
      <w:proofErr w:type="spellStart"/>
      <w:r w:rsidRPr="001525E5">
        <w:rPr>
          <w:rFonts w:ascii="Times New Roman" w:eastAsia="Calibri" w:hAnsi="Times New Roman" w:cs="Times New Roman"/>
          <w:sz w:val="24"/>
          <w:szCs w:val="24"/>
        </w:rPr>
        <w:t>Н.Е.Веракса</w:t>
      </w:r>
      <w:proofErr w:type="spellEnd"/>
      <w:r w:rsidRPr="001525E5">
        <w:rPr>
          <w:rFonts w:ascii="Times New Roman" w:eastAsia="Calibri" w:hAnsi="Times New Roman" w:cs="Times New Roman"/>
          <w:sz w:val="24"/>
          <w:szCs w:val="24"/>
        </w:rPr>
        <w:t xml:space="preserve">, </w:t>
      </w:r>
      <w:proofErr w:type="spellStart"/>
      <w:r w:rsidRPr="001525E5">
        <w:rPr>
          <w:rFonts w:ascii="Times New Roman" w:eastAsia="Calibri" w:hAnsi="Times New Roman" w:cs="Times New Roman"/>
          <w:sz w:val="24"/>
          <w:szCs w:val="24"/>
        </w:rPr>
        <w:t>Т.С.Комарова</w:t>
      </w:r>
      <w:proofErr w:type="spellEnd"/>
      <w:r w:rsidRPr="001525E5">
        <w:rPr>
          <w:rFonts w:ascii="Times New Roman" w:eastAsia="Calibri" w:hAnsi="Times New Roman" w:cs="Times New Roman"/>
          <w:sz w:val="24"/>
          <w:szCs w:val="24"/>
        </w:rPr>
        <w:t xml:space="preserve">, М.А. Васильева ФГОС, </w:t>
      </w:r>
      <w:r w:rsidRPr="001525E5">
        <w:rPr>
          <w:rFonts w:ascii="Times New Roman" w:eastAsia="Calibri" w:hAnsi="Times New Roman" w:cs="Times New Roman"/>
          <w:color w:val="262626"/>
          <w:sz w:val="24"/>
          <w:szCs w:val="24"/>
          <w:shd w:val="clear" w:color="auto" w:fill="FFFFFF"/>
        </w:rPr>
        <w:t>устанавливающий перечень образовательных областей и объем учебного времени, отводимого на проведение образовательной деятельности в ДОУ.</w:t>
      </w:r>
      <w:proofErr w:type="gramEnd"/>
      <w:r w:rsidRPr="001525E5">
        <w:rPr>
          <w:rFonts w:ascii="Times New Roman" w:eastAsia="Calibri" w:hAnsi="Times New Roman" w:cs="Times New Roman"/>
          <w:color w:val="262626"/>
          <w:sz w:val="24"/>
          <w:szCs w:val="24"/>
          <w:shd w:val="clear" w:color="auto" w:fill="FFFFFF"/>
        </w:rPr>
        <w:t xml:space="preserve"> Так же реализовывалась этнокультурная составляющая  во всех образовательных областях. Образовательная работа проводилась по годовому календарному графику работы и все режимные моменты соблюдались. Расписании  занятий </w:t>
      </w:r>
      <w:proofErr w:type="gramStart"/>
      <w:r w:rsidRPr="001525E5">
        <w:rPr>
          <w:rFonts w:ascii="Times New Roman" w:eastAsia="Calibri" w:hAnsi="Times New Roman" w:cs="Times New Roman"/>
          <w:color w:val="262626"/>
          <w:sz w:val="24"/>
          <w:szCs w:val="24"/>
          <w:shd w:val="clear" w:color="auto" w:fill="FFFFFF"/>
        </w:rPr>
        <w:t>составлены</w:t>
      </w:r>
      <w:proofErr w:type="gramEnd"/>
      <w:r w:rsidRPr="001525E5">
        <w:rPr>
          <w:rFonts w:ascii="Times New Roman" w:eastAsia="Calibri" w:hAnsi="Times New Roman" w:cs="Times New Roman"/>
          <w:color w:val="262626"/>
          <w:sz w:val="24"/>
          <w:szCs w:val="24"/>
          <w:shd w:val="clear" w:color="auto" w:fill="FFFFFF"/>
        </w:rPr>
        <w:t xml:space="preserve"> с учетом возрастных особенностей детей. Перерывы между периодами непрерывной образовательной деятельности – не менее 10 мин. В течение образовательной  деятельности проводились физкультминутки.</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b/>
          <w:color w:val="000000"/>
          <w:sz w:val="24"/>
          <w:szCs w:val="24"/>
          <w:lang w:eastAsia="ru-RU"/>
        </w:rPr>
        <w:t xml:space="preserve"> Дополнительного образования: </w:t>
      </w:r>
      <w:r w:rsidRPr="001525E5">
        <w:rPr>
          <w:rFonts w:ascii="Times New Roman" w:eastAsia="Times New Roman" w:hAnsi="Times New Roman" w:cs="Times New Roman"/>
          <w:color w:val="000000"/>
          <w:sz w:val="24"/>
          <w:szCs w:val="24"/>
          <w:lang w:eastAsia="ru-RU"/>
        </w:rPr>
        <w:t xml:space="preserve"> В </w:t>
      </w:r>
      <w:r w:rsidR="00785023">
        <w:rPr>
          <w:rFonts w:ascii="Times New Roman" w:eastAsia="Times New Roman" w:hAnsi="Times New Roman" w:cs="Times New Roman"/>
          <w:sz w:val="24"/>
          <w:szCs w:val="24"/>
          <w:lang w:eastAsia="ru-RU"/>
        </w:rPr>
        <w:t>2020</w:t>
      </w:r>
      <w:r w:rsidRPr="001525E5">
        <w:rPr>
          <w:rFonts w:ascii="Times New Roman" w:eastAsia="Times New Roman" w:hAnsi="Times New Roman" w:cs="Times New Roman"/>
          <w:sz w:val="24"/>
          <w:szCs w:val="24"/>
          <w:lang w:eastAsia="ru-RU"/>
        </w:rPr>
        <w:t xml:space="preserve"> году </w:t>
      </w:r>
      <w:r w:rsidRPr="001525E5">
        <w:rPr>
          <w:rFonts w:ascii="Times New Roman" w:eastAsia="Times New Roman" w:hAnsi="Times New Roman" w:cs="Times New Roman"/>
          <w:color w:val="000000"/>
          <w:sz w:val="24"/>
          <w:szCs w:val="24"/>
          <w:lang w:eastAsia="ru-RU"/>
        </w:rPr>
        <w:t xml:space="preserve">организованы группы  по образовательным областям: познавательно - речевое и  художественно-эстетическое развитие. </w:t>
      </w:r>
      <w:proofErr w:type="gramStart"/>
      <w:r w:rsidRPr="001525E5">
        <w:rPr>
          <w:rFonts w:ascii="Times New Roman" w:eastAsia="Times New Roman" w:hAnsi="Times New Roman" w:cs="Times New Roman"/>
          <w:color w:val="000000"/>
          <w:sz w:val="24"/>
          <w:szCs w:val="24"/>
          <w:lang w:eastAsia="ru-RU"/>
        </w:rPr>
        <w:t>Созданы</w:t>
      </w:r>
      <w:proofErr w:type="gramEnd"/>
      <w:r w:rsidRPr="001525E5">
        <w:rPr>
          <w:rFonts w:ascii="Times New Roman" w:eastAsia="Times New Roman" w:hAnsi="Times New Roman" w:cs="Times New Roman"/>
          <w:color w:val="000000"/>
          <w:sz w:val="24"/>
          <w:szCs w:val="24"/>
          <w:lang w:eastAsia="ru-RU"/>
        </w:rPr>
        <w:t xml:space="preserve"> с учетом пожеланий родителей и воспитанников </w:t>
      </w:r>
      <w:r w:rsidRPr="001525E5">
        <w:rPr>
          <w:rFonts w:ascii="Times New Roman" w:eastAsia="Times New Roman" w:hAnsi="Times New Roman" w:cs="Times New Roman"/>
          <w:sz w:val="24"/>
          <w:szCs w:val="24"/>
          <w:lang w:eastAsia="ru-RU"/>
        </w:rPr>
        <w:t>МБДОУ «</w:t>
      </w:r>
      <w:proofErr w:type="spellStart"/>
      <w:r w:rsidRPr="001525E5">
        <w:rPr>
          <w:rFonts w:ascii="Times New Roman" w:eastAsia="Times New Roman" w:hAnsi="Times New Roman" w:cs="Times New Roman"/>
          <w:sz w:val="24"/>
          <w:szCs w:val="24"/>
          <w:lang w:eastAsia="ru-RU"/>
        </w:rPr>
        <w:t>Лучовский</w:t>
      </w:r>
      <w:proofErr w:type="spellEnd"/>
      <w:r w:rsidRPr="001525E5">
        <w:rPr>
          <w:rFonts w:ascii="Times New Roman" w:eastAsia="Times New Roman" w:hAnsi="Times New Roman" w:cs="Times New Roman"/>
          <w:sz w:val="24"/>
          <w:szCs w:val="24"/>
          <w:lang w:eastAsia="ru-RU"/>
        </w:rPr>
        <w:t xml:space="preserve"> детский сад»</w:t>
      </w:r>
      <w:r w:rsidRPr="001525E5">
        <w:rPr>
          <w:rFonts w:ascii="Times New Roman" w:eastAsia="Times New Roman" w:hAnsi="Times New Roman" w:cs="Times New Roman"/>
          <w:color w:val="000000"/>
          <w:sz w:val="24"/>
          <w:szCs w:val="24"/>
          <w:lang w:eastAsia="ru-RU"/>
        </w:rPr>
        <w:t>. На каждый вид дополнительного образования разработана  программа. Образовательные услуги организованы в соответствии</w:t>
      </w:r>
      <w:r w:rsidRPr="001525E5">
        <w:rPr>
          <w:rFonts w:ascii="Times New Roman" w:eastAsia="Times New Roman" w:hAnsi="Times New Roman" w:cs="Times New Roman"/>
          <w:sz w:val="24"/>
          <w:szCs w:val="24"/>
          <w:lang w:eastAsia="ru-RU"/>
        </w:rPr>
        <w:t xml:space="preserve"> со сметой по в</w:t>
      </w:r>
      <w:r w:rsidR="00D16AF8">
        <w:rPr>
          <w:rFonts w:ascii="Times New Roman" w:eastAsia="Times New Roman" w:hAnsi="Times New Roman" w:cs="Times New Roman"/>
          <w:sz w:val="24"/>
          <w:szCs w:val="24"/>
          <w:lang w:eastAsia="ru-RU"/>
        </w:rPr>
        <w:t>небюджетной деятельности на 2020</w:t>
      </w:r>
      <w:r w:rsidRPr="001525E5">
        <w:rPr>
          <w:rFonts w:ascii="Times New Roman" w:eastAsia="Times New Roman" w:hAnsi="Times New Roman" w:cs="Times New Roman"/>
          <w:sz w:val="24"/>
          <w:szCs w:val="24"/>
          <w:lang w:eastAsia="ru-RU"/>
        </w:rPr>
        <w:t xml:space="preserve"> г.</w:t>
      </w:r>
    </w:p>
    <w:p w:rsidR="002C0F43" w:rsidRPr="001525E5" w:rsidRDefault="002C0F43" w:rsidP="002C0F43">
      <w:pPr>
        <w:spacing w:after="0" w:line="240" w:lineRule="auto"/>
        <w:jc w:val="both"/>
        <w:rPr>
          <w:rFonts w:ascii="Times New Roman" w:eastAsia="Times New Roman" w:hAnsi="Times New Roman" w:cs="Times New Roman"/>
          <w:color w:val="000000"/>
          <w:sz w:val="24"/>
          <w:szCs w:val="24"/>
          <w:lang w:eastAsia="ru-RU"/>
        </w:rPr>
      </w:pPr>
    </w:p>
    <w:p w:rsidR="002C0F43" w:rsidRPr="001525E5" w:rsidRDefault="002C0F43" w:rsidP="002C0F43">
      <w:pPr>
        <w:spacing w:after="0" w:line="240" w:lineRule="auto"/>
        <w:jc w:val="both"/>
        <w:rPr>
          <w:rFonts w:ascii="Times New Roman" w:eastAsia="Times New Roman" w:hAnsi="Times New Roman" w:cs="Times New Roman"/>
          <w:color w:val="FF0000"/>
          <w:sz w:val="24"/>
          <w:szCs w:val="24"/>
          <w:lang w:eastAsia="ru-RU"/>
        </w:rPr>
      </w:pPr>
      <w:proofErr w:type="spellStart"/>
      <w:r w:rsidRPr="001525E5">
        <w:rPr>
          <w:rFonts w:ascii="Times New Roman" w:eastAsia="Times New Roman" w:hAnsi="Times New Roman" w:cs="Times New Roman"/>
          <w:sz w:val="24"/>
          <w:szCs w:val="24"/>
          <w:u w:val="single"/>
          <w:lang w:eastAsia="ru-RU"/>
        </w:rPr>
        <w:t>Вывод</w:t>
      </w:r>
      <w:proofErr w:type="gramStart"/>
      <w:r w:rsidRPr="001525E5">
        <w:rPr>
          <w:rFonts w:ascii="Times New Roman" w:eastAsia="Times New Roman" w:hAnsi="Times New Roman" w:cs="Times New Roman"/>
          <w:sz w:val="24"/>
          <w:szCs w:val="24"/>
          <w:u w:val="single"/>
          <w:lang w:eastAsia="ru-RU"/>
        </w:rPr>
        <w:t>:</w:t>
      </w:r>
      <w:r w:rsidRPr="001525E5">
        <w:rPr>
          <w:rFonts w:ascii="Times New Roman" w:eastAsia="Times New Roman" w:hAnsi="Times New Roman" w:cs="Times New Roman"/>
          <w:sz w:val="24"/>
          <w:szCs w:val="24"/>
          <w:lang w:eastAsia="ru-RU"/>
        </w:rPr>
        <w:t>М</w:t>
      </w:r>
      <w:proofErr w:type="gramEnd"/>
      <w:r w:rsidRPr="001525E5">
        <w:rPr>
          <w:rFonts w:ascii="Times New Roman" w:eastAsia="Times New Roman" w:hAnsi="Times New Roman" w:cs="Times New Roman"/>
          <w:sz w:val="24"/>
          <w:szCs w:val="24"/>
          <w:lang w:eastAsia="ru-RU"/>
        </w:rPr>
        <w:t>БДОУ</w:t>
      </w:r>
      <w:proofErr w:type="spellEnd"/>
      <w:r w:rsidRPr="001525E5">
        <w:rPr>
          <w:rFonts w:ascii="Times New Roman" w:eastAsia="Times New Roman" w:hAnsi="Times New Roman" w:cs="Times New Roman"/>
          <w:sz w:val="24"/>
          <w:szCs w:val="24"/>
          <w:lang w:eastAsia="ru-RU"/>
        </w:rPr>
        <w:t xml:space="preserve"> «</w:t>
      </w:r>
      <w:proofErr w:type="spellStart"/>
      <w:r w:rsidRPr="001525E5">
        <w:rPr>
          <w:rFonts w:ascii="Times New Roman" w:eastAsia="Times New Roman" w:hAnsi="Times New Roman" w:cs="Times New Roman"/>
          <w:sz w:val="24"/>
          <w:szCs w:val="24"/>
          <w:lang w:eastAsia="ru-RU"/>
        </w:rPr>
        <w:t>Лучов</w:t>
      </w:r>
      <w:r w:rsidR="00553FD9" w:rsidRPr="001525E5">
        <w:rPr>
          <w:rFonts w:ascii="Times New Roman" w:eastAsia="Times New Roman" w:hAnsi="Times New Roman" w:cs="Times New Roman"/>
          <w:sz w:val="24"/>
          <w:szCs w:val="24"/>
          <w:lang w:eastAsia="ru-RU"/>
        </w:rPr>
        <w:t>ский</w:t>
      </w:r>
      <w:proofErr w:type="spellEnd"/>
      <w:r w:rsidR="00553FD9" w:rsidRPr="001525E5">
        <w:rPr>
          <w:rFonts w:ascii="Times New Roman" w:eastAsia="Times New Roman" w:hAnsi="Times New Roman" w:cs="Times New Roman"/>
          <w:sz w:val="24"/>
          <w:szCs w:val="24"/>
          <w:lang w:eastAsia="ru-RU"/>
        </w:rPr>
        <w:t xml:space="preserve"> детский сад» в течение </w:t>
      </w:r>
      <w:r w:rsidR="00785023">
        <w:rPr>
          <w:rFonts w:ascii="Times New Roman" w:eastAsia="Times New Roman" w:hAnsi="Times New Roman" w:cs="Times New Roman"/>
          <w:sz w:val="24"/>
          <w:szCs w:val="24"/>
          <w:lang w:eastAsia="ru-RU"/>
        </w:rPr>
        <w:t>2020</w:t>
      </w:r>
      <w:r w:rsidRPr="001525E5">
        <w:rPr>
          <w:rFonts w:ascii="Times New Roman" w:eastAsia="Times New Roman" w:hAnsi="Times New Roman" w:cs="Times New Roman"/>
          <w:sz w:val="24"/>
          <w:szCs w:val="24"/>
          <w:lang w:eastAsia="ru-RU"/>
        </w:rPr>
        <w:t>года функционировал в соответствии с Законом «Об образовании в Российской Федерации» от 29.12.2012 г. N 273; СанПиН 2.4.1.3049-13 «Санитарно-эпидемиологические требования к устройству, содержанию и организации режима работы дошкольных образовательных организаций»</w:t>
      </w:r>
      <w:r w:rsidRPr="001525E5">
        <w:rPr>
          <w:rFonts w:ascii="Times New Roman" w:eastAsia="Times New Roman" w:hAnsi="Times New Roman" w:cs="Times New Roman"/>
          <w:color w:val="339966"/>
          <w:sz w:val="24"/>
          <w:szCs w:val="24"/>
          <w:lang w:eastAsia="ru-RU"/>
        </w:rPr>
        <w:t> </w:t>
      </w:r>
      <w:r w:rsidRPr="001525E5">
        <w:rPr>
          <w:rFonts w:ascii="Times New Roman" w:eastAsia="Times New Roman" w:hAnsi="Times New Roman" w:cs="Times New Roman"/>
          <w:sz w:val="24"/>
          <w:szCs w:val="24"/>
          <w:lang w:eastAsia="ru-RU"/>
        </w:rPr>
        <w:t xml:space="preserve">в ред. Постановления Главного государственного санитарного врача Российской Федерации №26 от 15.05.2013г.; и другими законодательными  </w:t>
      </w:r>
      <w:proofErr w:type="spellStart"/>
      <w:r w:rsidRPr="001525E5">
        <w:rPr>
          <w:rFonts w:ascii="Times New Roman" w:eastAsia="Times New Roman" w:hAnsi="Times New Roman" w:cs="Times New Roman"/>
          <w:sz w:val="24"/>
          <w:szCs w:val="24"/>
          <w:lang w:eastAsia="ru-RU"/>
        </w:rPr>
        <w:t>актами</w:t>
      </w:r>
      <w:proofErr w:type="gramStart"/>
      <w:r w:rsidRPr="001525E5">
        <w:rPr>
          <w:rFonts w:ascii="Times New Roman" w:eastAsia="Times New Roman" w:hAnsi="Times New Roman" w:cs="Times New Roman"/>
          <w:sz w:val="24"/>
          <w:szCs w:val="24"/>
          <w:lang w:eastAsia="ru-RU"/>
        </w:rPr>
        <w:t>.В</w:t>
      </w:r>
      <w:proofErr w:type="gramEnd"/>
      <w:r w:rsidRPr="001525E5">
        <w:rPr>
          <w:rFonts w:ascii="Times New Roman" w:eastAsia="Times New Roman" w:hAnsi="Times New Roman" w:cs="Times New Roman"/>
          <w:sz w:val="24"/>
          <w:szCs w:val="24"/>
          <w:lang w:eastAsia="ru-RU"/>
        </w:rPr>
        <w:t>оспитательно</w:t>
      </w:r>
      <w:proofErr w:type="spellEnd"/>
      <w:r w:rsidRPr="001525E5">
        <w:rPr>
          <w:rFonts w:ascii="Times New Roman" w:eastAsia="Times New Roman" w:hAnsi="Times New Roman" w:cs="Times New Roman"/>
          <w:sz w:val="24"/>
          <w:szCs w:val="24"/>
          <w:lang w:eastAsia="ru-RU"/>
        </w:rPr>
        <w:t>-образовательная деятельность осуществлялась на основании:  устава, программы развития, учебного плана, календарного графика работы,  образовательной программы и др. локальными актами дошкольного учреждения.</w:t>
      </w:r>
    </w:p>
    <w:p w:rsidR="002C0F43" w:rsidRPr="001525E5" w:rsidRDefault="002C0F43" w:rsidP="002C0F43">
      <w:pPr>
        <w:contextualSpacing/>
        <w:jc w:val="both"/>
        <w:rPr>
          <w:rFonts w:ascii="Times New Roman" w:eastAsia="Calibri" w:hAnsi="Times New Roman" w:cs="Times New Roman"/>
          <w:b/>
          <w:sz w:val="24"/>
          <w:szCs w:val="24"/>
          <w:u w:val="single"/>
        </w:rPr>
      </w:pPr>
    </w:p>
    <w:p w:rsidR="002C0F43" w:rsidRPr="001525E5" w:rsidRDefault="002C0F43" w:rsidP="002C0F43">
      <w:pPr>
        <w:jc w:val="both"/>
        <w:rPr>
          <w:rFonts w:ascii="Times New Roman" w:eastAsia="Calibri" w:hAnsi="Times New Roman" w:cs="Times New Roman"/>
          <w:b/>
          <w:color w:val="00B0F0"/>
          <w:sz w:val="24"/>
          <w:szCs w:val="24"/>
          <w:lang w:val="tt-RU"/>
        </w:rPr>
      </w:pPr>
      <w:r w:rsidRPr="001525E5">
        <w:rPr>
          <w:rFonts w:ascii="Times New Roman" w:eastAsia="Calibri" w:hAnsi="Times New Roman" w:cs="Times New Roman"/>
          <w:b/>
          <w:sz w:val="24"/>
          <w:szCs w:val="24"/>
        </w:rPr>
        <w:t>4.</w:t>
      </w:r>
      <w:r w:rsidRPr="001525E5">
        <w:rPr>
          <w:rFonts w:ascii="Times New Roman" w:eastAsia="Calibri" w:hAnsi="Times New Roman" w:cs="Times New Roman"/>
          <w:b/>
          <w:sz w:val="24"/>
          <w:szCs w:val="24"/>
          <w:lang w:val="tt-RU"/>
        </w:rPr>
        <w:t>Оценка функционирования внутренней  системы  качества образования</w:t>
      </w:r>
      <w:r w:rsidRPr="001525E5">
        <w:rPr>
          <w:rFonts w:ascii="Times New Roman" w:eastAsia="Calibri" w:hAnsi="Times New Roman" w:cs="Times New Roman"/>
          <w:sz w:val="24"/>
          <w:szCs w:val="24"/>
        </w:rPr>
        <w:t>Мониторинг качества обр</w:t>
      </w:r>
      <w:r w:rsidR="00785023">
        <w:rPr>
          <w:rFonts w:ascii="Times New Roman" w:eastAsia="Calibri" w:hAnsi="Times New Roman" w:cs="Times New Roman"/>
          <w:sz w:val="24"/>
          <w:szCs w:val="24"/>
        </w:rPr>
        <w:t>азовательной деятельности в 2020</w:t>
      </w:r>
      <w:r w:rsidRPr="001525E5">
        <w:rPr>
          <w:rFonts w:ascii="Times New Roman" w:eastAsia="Calibri" w:hAnsi="Times New Roman" w:cs="Times New Roman"/>
          <w:sz w:val="24"/>
          <w:szCs w:val="24"/>
        </w:rPr>
        <w:t xml:space="preserve"> году показал положительную  работу педагогического коллектива по всем показателям. Состояние здоровья и физического развития воспитанников удовлетворительные.  Все дети успешно освоили образовательную программу дошкольного образования в своей возрастной группе. Воспитанники подготовительной  группы показали высокие показатели готовности к школьному обучению и   зачислены в МБОУ «</w:t>
      </w:r>
      <w:proofErr w:type="spellStart"/>
      <w:r w:rsidRPr="001525E5">
        <w:rPr>
          <w:rFonts w:ascii="Times New Roman" w:eastAsia="Calibri" w:hAnsi="Times New Roman" w:cs="Times New Roman"/>
          <w:sz w:val="24"/>
          <w:szCs w:val="24"/>
        </w:rPr>
        <w:t>Лучовская</w:t>
      </w:r>
      <w:proofErr w:type="spellEnd"/>
      <w:r w:rsidRPr="001525E5">
        <w:rPr>
          <w:rFonts w:ascii="Times New Roman" w:eastAsia="Calibri" w:hAnsi="Times New Roman" w:cs="Times New Roman"/>
          <w:sz w:val="24"/>
          <w:szCs w:val="24"/>
        </w:rPr>
        <w:t xml:space="preserve"> СОШ». В течение года воспитанники ДОУ успешно участвовали в конкурсах и мероприятиях различного уровня. </w:t>
      </w:r>
    </w:p>
    <w:p w:rsidR="002C0F43" w:rsidRDefault="002C0F43" w:rsidP="002C0F43">
      <w:pPr>
        <w:shd w:val="clear" w:color="auto" w:fill="FFFFFF"/>
        <w:spacing w:after="0" w:line="294" w:lineRule="atLeast"/>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С целью получения более полного анализа степени удовлетворенности родителями качеством деятельности ДОУ</w:t>
      </w:r>
      <w:r w:rsidR="00785023">
        <w:rPr>
          <w:rFonts w:ascii="Times New Roman" w:eastAsia="Times New Roman" w:hAnsi="Times New Roman" w:cs="Times New Roman"/>
          <w:color w:val="000000"/>
          <w:sz w:val="24"/>
          <w:szCs w:val="24"/>
          <w:lang w:eastAsia="ru-RU"/>
        </w:rPr>
        <w:t>, в ноябре  2020</w:t>
      </w:r>
      <w:r w:rsidR="008B5BD4">
        <w:rPr>
          <w:rFonts w:ascii="Times New Roman" w:eastAsia="Times New Roman" w:hAnsi="Times New Roman" w:cs="Times New Roman"/>
          <w:color w:val="000000"/>
          <w:sz w:val="24"/>
          <w:szCs w:val="24"/>
          <w:lang w:eastAsia="ru-RU"/>
        </w:rPr>
        <w:t xml:space="preserve"> года</w:t>
      </w:r>
      <w:proofErr w:type="gramStart"/>
      <w:r w:rsidR="008B5BD4">
        <w:rPr>
          <w:rFonts w:ascii="Times New Roman" w:eastAsia="Times New Roman" w:hAnsi="Times New Roman" w:cs="Times New Roman"/>
          <w:color w:val="000000"/>
          <w:sz w:val="24"/>
          <w:szCs w:val="24"/>
          <w:lang w:eastAsia="ru-RU"/>
        </w:rPr>
        <w:t xml:space="preserve"> ,</w:t>
      </w:r>
      <w:proofErr w:type="gramEnd"/>
      <w:r w:rsidRPr="001525E5">
        <w:rPr>
          <w:rFonts w:ascii="Times New Roman" w:eastAsia="Times New Roman" w:hAnsi="Times New Roman" w:cs="Times New Roman"/>
          <w:color w:val="000000"/>
          <w:sz w:val="24"/>
          <w:szCs w:val="24"/>
          <w:lang w:eastAsia="ru-RU"/>
        </w:rPr>
        <w:t xml:space="preserve"> были опрошены родители и проанализированы ответы всех двух разновозрастных  групп. </w:t>
      </w:r>
      <w:r w:rsidRPr="00416ABD">
        <w:rPr>
          <w:rFonts w:ascii="Times New Roman" w:eastAsia="Times New Roman" w:hAnsi="Times New Roman" w:cs="Times New Roman"/>
          <w:sz w:val="24"/>
          <w:szCs w:val="24"/>
          <w:lang w:eastAsia="ru-RU"/>
        </w:rPr>
        <w:t>Всего было опрошено </w:t>
      </w:r>
      <w:r w:rsidR="00D8276F" w:rsidRPr="00416ABD">
        <w:rPr>
          <w:rFonts w:ascii="Times New Roman" w:eastAsia="Times New Roman" w:hAnsi="Times New Roman" w:cs="Times New Roman"/>
          <w:sz w:val="24"/>
          <w:szCs w:val="24"/>
          <w:lang w:eastAsia="ru-RU"/>
        </w:rPr>
        <w:t>26 родителей из  26</w:t>
      </w:r>
      <w:r w:rsidRPr="00416ABD">
        <w:rPr>
          <w:rFonts w:ascii="Times New Roman" w:eastAsia="Times New Roman" w:hAnsi="Times New Roman" w:cs="Times New Roman"/>
          <w:sz w:val="24"/>
          <w:szCs w:val="24"/>
          <w:lang w:eastAsia="ru-RU"/>
        </w:rPr>
        <w:t xml:space="preserve"> законных представителей.  При анализе анкетирования выявлено следующее</w:t>
      </w:r>
      <w:proofErr w:type="gramStart"/>
      <w:r w:rsidRPr="00416ABD">
        <w:rPr>
          <w:rFonts w:ascii="Times New Roman" w:eastAsia="Times New Roman" w:hAnsi="Times New Roman" w:cs="Times New Roman"/>
          <w:sz w:val="24"/>
          <w:szCs w:val="24"/>
          <w:lang w:eastAsia="ru-RU"/>
        </w:rPr>
        <w:t>:</w:t>
      </w:r>
      <w:r w:rsidR="0010798E" w:rsidRPr="00416ABD">
        <w:rPr>
          <w:rFonts w:ascii="Times New Roman" w:eastAsia="Times New Roman" w:hAnsi="Times New Roman" w:cs="Times New Roman"/>
          <w:sz w:val="24"/>
          <w:szCs w:val="24"/>
          <w:lang w:eastAsia="ru-RU"/>
        </w:rPr>
        <w:t>-</w:t>
      </w:r>
      <w:proofErr w:type="gramEnd"/>
      <w:r w:rsidR="0010798E" w:rsidRPr="00416ABD">
        <w:rPr>
          <w:rFonts w:ascii="Times New Roman" w:eastAsia="Times New Roman" w:hAnsi="Times New Roman" w:cs="Times New Roman"/>
          <w:sz w:val="24"/>
          <w:szCs w:val="24"/>
          <w:lang w:eastAsia="ru-RU"/>
        </w:rPr>
        <w:t xml:space="preserve">раздел открытость, доступность информации- 100% родители  указали что </w:t>
      </w:r>
      <w:r w:rsidR="0010798E">
        <w:rPr>
          <w:rFonts w:ascii="Times New Roman" w:eastAsia="Times New Roman" w:hAnsi="Times New Roman" w:cs="Times New Roman"/>
          <w:color w:val="000000"/>
          <w:sz w:val="24"/>
          <w:szCs w:val="24"/>
          <w:lang w:eastAsia="ru-RU"/>
        </w:rPr>
        <w:t>вся информация доступна и открыта;</w:t>
      </w:r>
    </w:p>
    <w:p w:rsidR="0010798E" w:rsidRDefault="0010798E" w:rsidP="002C0F43">
      <w:pPr>
        <w:shd w:val="clear" w:color="auto" w:fill="FFFFFF"/>
        <w:spacing w:after="0" w:line="294"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w:t>
      </w:r>
      <w:proofErr w:type="gramStart"/>
      <w:r>
        <w:rPr>
          <w:rFonts w:ascii="Times New Roman" w:eastAsia="Times New Roman" w:hAnsi="Times New Roman" w:cs="Times New Roman"/>
          <w:color w:val="000000"/>
          <w:sz w:val="24"/>
          <w:szCs w:val="24"/>
          <w:lang w:eastAsia="ru-RU"/>
        </w:rPr>
        <w:t>Раздел  комфортность</w:t>
      </w:r>
      <w:proofErr w:type="gramEnd"/>
      <w:r>
        <w:rPr>
          <w:rFonts w:ascii="Times New Roman" w:eastAsia="Times New Roman" w:hAnsi="Times New Roman" w:cs="Times New Roman"/>
          <w:color w:val="000000"/>
          <w:sz w:val="24"/>
          <w:szCs w:val="24"/>
          <w:lang w:eastAsia="ru-RU"/>
        </w:rPr>
        <w:t xml:space="preserve"> условий набрал 90 % положительного ответа, 10% указали на недостаточное материально – техническое оснащение ДОУ.</w:t>
      </w:r>
    </w:p>
    <w:p w:rsidR="0010798E" w:rsidRDefault="0010798E" w:rsidP="002C0F43">
      <w:pPr>
        <w:shd w:val="clear" w:color="auto" w:fill="FFFFFF"/>
        <w:spacing w:after="0" w:line="294"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- 93% родител</w:t>
      </w:r>
      <w:r w:rsidR="00684443">
        <w:rPr>
          <w:rFonts w:ascii="Times New Roman" w:eastAsia="Times New Roman" w:hAnsi="Times New Roman" w:cs="Times New Roman"/>
          <w:color w:val="000000"/>
          <w:sz w:val="24"/>
          <w:szCs w:val="24"/>
          <w:lang w:eastAsia="ru-RU"/>
        </w:rPr>
        <w:t>ей  отметили, что в ДОУ  доброжелательный, вежливый и компетентный коллектив. Данные проценты показывают, что есть пробелы  и нужно их  исправить.</w:t>
      </w:r>
    </w:p>
    <w:p w:rsidR="00684443" w:rsidRPr="00684443" w:rsidRDefault="00684443" w:rsidP="00684443">
      <w:pPr>
        <w:spacing w:after="0"/>
        <w:rPr>
          <w:rFonts w:ascii="Times New Roman" w:eastAsia="Calibri" w:hAnsi="Times New Roman" w:cs="Times New Roman"/>
          <w:sz w:val="24"/>
          <w:szCs w:val="24"/>
        </w:rPr>
      </w:pPr>
      <w:r>
        <w:rPr>
          <w:rFonts w:ascii="Times New Roman" w:eastAsia="Times New Roman" w:hAnsi="Times New Roman" w:cs="Times New Roman"/>
          <w:color w:val="000000"/>
          <w:sz w:val="24"/>
          <w:szCs w:val="24"/>
          <w:lang w:eastAsia="ru-RU"/>
        </w:rPr>
        <w:t xml:space="preserve">-85 % родителей отметили, что они удовлетворены  качеством  оказания </w:t>
      </w:r>
      <w:proofErr w:type="spellStart"/>
      <w:r w:rsidRPr="001525E5">
        <w:rPr>
          <w:rFonts w:ascii="Times New Roman" w:eastAsia="Calibri" w:hAnsi="Times New Roman" w:cs="Times New Roman"/>
          <w:sz w:val="24"/>
          <w:szCs w:val="24"/>
        </w:rPr>
        <w:t>воспитател</w:t>
      </w:r>
      <w:r>
        <w:rPr>
          <w:rFonts w:ascii="Times New Roman" w:eastAsia="Calibri" w:hAnsi="Times New Roman" w:cs="Times New Roman"/>
          <w:sz w:val="24"/>
          <w:szCs w:val="24"/>
        </w:rPr>
        <w:t>ьно</w:t>
      </w:r>
      <w:proofErr w:type="spellEnd"/>
      <w:r>
        <w:rPr>
          <w:rFonts w:ascii="Times New Roman" w:eastAsia="Calibri" w:hAnsi="Times New Roman" w:cs="Times New Roman"/>
          <w:sz w:val="24"/>
          <w:szCs w:val="24"/>
        </w:rPr>
        <w:t>–образовательного процесса.</w:t>
      </w:r>
    </w:p>
    <w:p w:rsidR="002C0F43" w:rsidRPr="001525E5" w:rsidRDefault="002C0F43" w:rsidP="002C0F43">
      <w:pPr>
        <w:spacing w:after="0"/>
        <w:rPr>
          <w:rFonts w:ascii="Times New Roman" w:eastAsia="Calibri" w:hAnsi="Times New Roman" w:cs="Times New Roman"/>
          <w:bCs/>
          <w:sz w:val="24"/>
          <w:szCs w:val="24"/>
        </w:rPr>
      </w:pPr>
      <w:r w:rsidRPr="001525E5">
        <w:rPr>
          <w:rFonts w:ascii="Times New Roman" w:eastAsia="Calibri" w:hAnsi="Times New Roman" w:cs="Times New Roman"/>
          <w:bCs/>
          <w:sz w:val="24"/>
          <w:szCs w:val="24"/>
        </w:rPr>
        <w:t>-Обеспечивает ли ДОУ охрану здоровья и безопасность детей 83% ,   данные  ответы  так же показывает  результативную работу ДОУ по данным  направления.  Поселковый  ФАП на основании договора С ГАУЗ «</w:t>
      </w:r>
      <w:proofErr w:type="spellStart"/>
      <w:r w:rsidRPr="001525E5">
        <w:rPr>
          <w:rFonts w:ascii="Times New Roman" w:eastAsia="Calibri" w:hAnsi="Times New Roman" w:cs="Times New Roman"/>
          <w:bCs/>
          <w:sz w:val="24"/>
          <w:szCs w:val="24"/>
        </w:rPr>
        <w:t>Чистопольская</w:t>
      </w:r>
      <w:proofErr w:type="spellEnd"/>
      <w:r w:rsidRPr="001525E5">
        <w:rPr>
          <w:rFonts w:ascii="Times New Roman" w:eastAsia="Calibri" w:hAnsi="Times New Roman" w:cs="Times New Roman"/>
          <w:bCs/>
          <w:sz w:val="24"/>
          <w:szCs w:val="24"/>
        </w:rPr>
        <w:t xml:space="preserve">  ЦРБ» обслуживает  детский сад, вся работа ведется по графику</w:t>
      </w:r>
      <w:proofErr w:type="gramStart"/>
      <w:r w:rsidRPr="001525E5">
        <w:rPr>
          <w:rFonts w:ascii="Times New Roman" w:eastAsia="Calibri" w:hAnsi="Times New Roman" w:cs="Times New Roman"/>
          <w:bCs/>
          <w:sz w:val="24"/>
          <w:szCs w:val="24"/>
        </w:rPr>
        <w:t xml:space="preserve"> .</w:t>
      </w:r>
      <w:proofErr w:type="gramEnd"/>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684443">
        <w:rPr>
          <w:rFonts w:ascii="Times New Roman" w:eastAsia="Times New Roman" w:hAnsi="Times New Roman" w:cs="Times New Roman"/>
          <w:sz w:val="24"/>
          <w:szCs w:val="24"/>
          <w:lang w:eastAsia="ru-RU"/>
        </w:rPr>
        <w:t xml:space="preserve">По итогам анкетирования </w:t>
      </w:r>
      <w:r w:rsidR="00684443" w:rsidRPr="00684443">
        <w:rPr>
          <w:rFonts w:ascii="Times New Roman" w:eastAsia="Times New Roman" w:hAnsi="Times New Roman" w:cs="Times New Roman"/>
          <w:sz w:val="24"/>
          <w:szCs w:val="24"/>
          <w:lang w:eastAsia="ru-RU"/>
        </w:rPr>
        <w:t xml:space="preserve">89 % родителей сделали </w:t>
      </w:r>
      <w:r w:rsidRPr="00684443">
        <w:rPr>
          <w:rFonts w:ascii="Times New Roman" w:eastAsia="Times New Roman" w:hAnsi="Times New Roman" w:cs="Times New Roman"/>
          <w:sz w:val="24"/>
          <w:szCs w:val="24"/>
          <w:lang w:eastAsia="ru-RU"/>
        </w:rPr>
        <w:t xml:space="preserve"> в</w:t>
      </w:r>
      <w:r w:rsidR="00684443" w:rsidRPr="00684443">
        <w:rPr>
          <w:rFonts w:ascii="Times New Roman" w:eastAsia="Times New Roman" w:hAnsi="Times New Roman" w:cs="Times New Roman"/>
          <w:sz w:val="24"/>
          <w:szCs w:val="24"/>
          <w:lang w:eastAsia="ru-RU"/>
        </w:rPr>
        <w:t xml:space="preserve">ывод, что  </w:t>
      </w:r>
      <w:proofErr w:type="gramStart"/>
      <w:r w:rsidR="00684443" w:rsidRPr="00684443">
        <w:rPr>
          <w:rFonts w:ascii="Times New Roman" w:eastAsia="Times New Roman" w:hAnsi="Times New Roman" w:cs="Times New Roman"/>
          <w:sz w:val="24"/>
          <w:szCs w:val="24"/>
          <w:lang w:eastAsia="ru-RU"/>
        </w:rPr>
        <w:t>удовлетворены</w:t>
      </w:r>
      <w:proofErr w:type="gramEnd"/>
      <w:r w:rsidRPr="00684443">
        <w:rPr>
          <w:rFonts w:ascii="Times New Roman" w:eastAsia="Times New Roman" w:hAnsi="Times New Roman" w:cs="Times New Roman"/>
          <w:sz w:val="24"/>
          <w:szCs w:val="24"/>
          <w:lang w:eastAsia="ru-RU"/>
        </w:rPr>
        <w:t xml:space="preserve"> деятельность</w:t>
      </w:r>
      <w:r w:rsidR="00684443" w:rsidRPr="00684443">
        <w:rPr>
          <w:rFonts w:ascii="Times New Roman" w:eastAsia="Times New Roman" w:hAnsi="Times New Roman" w:cs="Times New Roman"/>
          <w:sz w:val="24"/>
          <w:szCs w:val="24"/>
          <w:lang w:eastAsia="ru-RU"/>
        </w:rPr>
        <w:t>ю</w:t>
      </w:r>
      <w:r w:rsidRPr="00684443">
        <w:rPr>
          <w:rFonts w:ascii="Times New Roman" w:eastAsia="Times New Roman" w:hAnsi="Times New Roman" w:cs="Times New Roman"/>
          <w:sz w:val="24"/>
          <w:szCs w:val="24"/>
          <w:lang w:eastAsia="ru-RU"/>
        </w:rPr>
        <w:t xml:space="preserve"> детского сада</w:t>
      </w:r>
      <w:r w:rsidR="00684443" w:rsidRPr="00684443">
        <w:rPr>
          <w:rFonts w:ascii="Times New Roman" w:eastAsia="Times New Roman" w:hAnsi="Times New Roman" w:cs="Times New Roman"/>
          <w:sz w:val="24"/>
          <w:szCs w:val="24"/>
          <w:lang w:eastAsia="ru-RU"/>
        </w:rPr>
        <w:t xml:space="preserve">  полностью</w:t>
      </w:r>
      <w:r w:rsidRPr="008B5BD4">
        <w:rPr>
          <w:rFonts w:ascii="Times New Roman" w:eastAsia="Times New Roman" w:hAnsi="Times New Roman" w:cs="Times New Roman"/>
          <w:sz w:val="24"/>
          <w:szCs w:val="24"/>
          <w:lang w:eastAsia="ru-RU"/>
        </w:rPr>
        <w:t xml:space="preserve">. Это свидетельствует о том, что созданная система работы ДОУ позволяет максимально удовлетворять потребность и запросы родителей.   И родители и коллектив ставят недостаточный уровень материальной базы - оборудование детских площадок для прогулок. Родители хотят видеть более современное и качественное оборудование площадок на территории </w:t>
      </w:r>
      <w:r w:rsidRPr="008B5BD4">
        <w:rPr>
          <w:rFonts w:ascii="Times New Roman" w:eastAsia="Times New Roman" w:hAnsi="Times New Roman" w:cs="Times New Roman"/>
          <w:sz w:val="24"/>
          <w:szCs w:val="24"/>
          <w:lang w:eastAsia="ru-RU"/>
        </w:rPr>
        <w:lastRenderedPageBreak/>
        <w:t>детского сада. Поскольку родители являются полноправными участниками образовательного процесса, их мнение должно учитываться при организации деятельности ДОУ.</w:t>
      </w:r>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8B5BD4">
        <w:rPr>
          <w:rFonts w:ascii="Times New Roman" w:eastAsia="Times New Roman" w:hAnsi="Times New Roman" w:cs="Times New Roman"/>
          <w:sz w:val="24"/>
          <w:szCs w:val="24"/>
          <w:u w:val="single"/>
          <w:lang w:eastAsia="ru-RU"/>
        </w:rPr>
        <w:t>Рекомендации педагогам</w:t>
      </w:r>
      <w:r w:rsidRPr="008B5BD4">
        <w:rPr>
          <w:rFonts w:ascii="Times New Roman" w:eastAsia="Times New Roman" w:hAnsi="Times New Roman" w:cs="Times New Roman"/>
          <w:sz w:val="24"/>
          <w:szCs w:val="24"/>
          <w:lang w:eastAsia="ru-RU"/>
        </w:rPr>
        <w:t>:</w:t>
      </w:r>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8B5BD4">
        <w:rPr>
          <w:rFonts w:ascii="Times New Roman" w:eastAsia="Times New Roman" w:hAnsi="Times New Roman" w:cs="Times New Roman"/>
          <w:sz w:val="24"/>
          <w:szCs w:val="24"/>
          <w:lang w:eastAsia="ru-RU"/>
        </w:rPr>
        <w:t>Продолжить просветительскую работу с родителями с целью подачи полной и своевременной информации о направлениях деятельности дошкольного учреждения по развитию и воспитанию детей.</w:t>
      </w:r>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8B5BD4">
        <w:rPr>
          <w:rFonts w:ascii="Times New Roman" w:eastAsia="Times New Roman" w:hAnsi="Times New Roman" w:cs="Times New Roman"/>
          <w:sz w:val="24"/>
          <w:szCs w:val="24"/>
          <w:lang w:eastAsia="ru-RU"/>
        </w:rPr>
        <w:t xml:space="preserve">Ввести в педагогическую деятельность по запросу родителей новые формы взаимодействия с семьей: совместные  проекты по благоустройству  территории  ДОУ.                </w:t>
      </w:r>
      <w:r w:rsidRPr="008B5BD4">
        <w:rPr>
          <w:rFonts w:ascii="Times New Roman" w:eastAsia="Times New Roman" w:hAnsi="Times New Roman" w:cs="Times New Roman"/>
          <w:sz w:val="24"/>
          <w:szCs w:val="24"/>
          <w:u w:val="single"/>
          <w:lang w:eastAsia="ru-RU"/>
        </w:rPr>
        <w:t>Рекомендации родителям</w:t>
      </w:r>
      <w:r w:rsidRPr="008B5BD4">
        <w:rPr>
          <w:rFonts w:ascii="Times New Roman" w:eastAsia="Times New Roman" w:hAnsi="Times New Roman" w:cs="Times New Roman"/>
          <w:sz w:val="24"/>
          <w:szCs w:val="24"/>
          <w:lang w:eastAsia="ru-RU"/>
        </w:rPr>
        <w:t>.</w:t>
      </w:r>
    </w:p>
    <w:p w:rsidR="002C0F43" w:rsidRPr="008B5BD4" w:rsidRDefault="002C0F43" w:rsidP="002C0F43">
      <w:pPr>
        <w:shd w:val="clear" w:color="auto" w:fill="FFFFFF"/>
        <w:spacing w:after="0" w:line="294" w:lineRule="atLeast"/>
        <w:rPr>
          <w:rFonts w:ascii="Times New Roman" w:eastAsia="Times New Roman" w:hAnsi="Times New Roman" w:cs="Times New Roman"/>
          <w:sz w:val="24"/>
          <w:szCs w:val="24"/>
          <w:lang w:eastAsia="ru-RU"/>
        </w:rPr>
      </w:pPr>
      <w:r w:rsidRPr="008B5BD4">
        <w:rPr>
          <w:rFonts w:ascii="Times New Roman" w:eastAsia="Times New Roman" w:hAnsi="Times New Roman" w:cs="Times New Roman"/>
          <w:sz w:val="24"/>
          <w:szCs w:val="24"/>
          <w:lang w:eastAsia="ru-RU"/>
        </w:rPr>
        <w:t>Проявлять активную позицию в вопросах развития и воспитания своих детей, принимая участие в родительских собраниях, совместной трудовой деятельности.</w:t>
      </w:r>
      <w:r w:rsidRPr="008B5BD4">
        <w:rPr>
          <w:rFonts w:ascii="Times New Roman" w:eastAsia="Times New Roman" w:hAnsi="Times New Roman" w:cs="Times New Roman"/>
          <w:sz w:val="24"/>
          <w:szCs w:val="24"/>
          <w:lang w:eastAsia="ru-RU"/>
        </w:rPr>
        <w:br/>
      </w:r>
      <w:r w:rsidRPr="008B5BD4">
        <w:rPr>
          <w:rFonts w:ascii="Times New Roman" w:eastAsia="Times New Roman" w:hAnsi="Times New Roman" w:cs="Times New Roman"/>
          <w:b/>
          <w:sz w:val="24"/>
          <w:szCs w:val="24"/>
          <w:lang w:eastAsia="ru-RU"/>
        </w:rPr>
        <w:t>Вывод</w:t>
      </w:r>
      <w:r w:rsidRPr="008B5BD4">
        <w:rPr>
          <w:rFonts w:ascii="Times New Roman" w:eastAsia="Times New Roman" w:hAnsi="Times New Roman" w:cs="Times New Roman"/>
          <w:sz w:val="24"/>
          <w:szCs w:val="24"/>
          <w:lang w:eastAsia="ru-RU"/>
        </w:rPr>
        <w:t xml:space="preserve">. Необходимо продолжать выстраивать внутреннюю систему оценки качества в соответствии с задачами: закреплять основные задачи и цели, результатов. Обеспечивать комплексный подход к оценке результатов освоения ООП, которая позволяет выявить оценку достижений воспитанников и оценку эффективности деятельности воспитателей, в целом  ДОУ. </w:t>
      </w:r>
    </w:p>
    <w:p w:rsidR="002C0F43" w:rsidRPr="008B5BD4" w:rsidRDefault="002C0F43" w:rsidP="002C0F43">
      <w:pPr>
        <w:spacing w:after="0" w:line="240" w:lineRule="auto"/>
        <w:jc w:val="both"/>
        <w:rPr>
          <w:rFonts w:ascii="Times New Roman" w:eastAsia="Times New Roman" w:hAnsi="Times New Roman" w:cs="Times New Roman"/>
          <w:sz w:val="24"/>
          <w:szCs w:val="24"/>
          <w:lang w:eastAsia="ru-RU"/>
        </w:rPr>
      </w:pPr>
    </w:p>
    <w:p w:rsidR="002C0F43" w:rsidRPr="001525E5" w:rsidRDefault="002C0F43" w:rsidP="002C0F43">
      <w:pPr>
        <w:tabs>
          <w:tab w:val="center" w:pos="2345"/>
        </w:tabs>
        <w:spacing w:after="0" w:line="240" w:lineRule="auto"/>
        <w:jc w:val="both"/>
        <w:rPr>
          <w:rFonts w:ascii="Times New Roman" w:eastAsia="Times New Roman" w:hAnsi="Times New Roman" w:cs="Times New Roman"/>
          <w:b/>
          <w:sz w:val="24"/>
          <w:szCs w:val="24"/>
          <w:lang w:val="tt-RU" w:eastAsia="ru-RU"/>
        </w:rPr>
      </w:pPr>
      <w:r w:rsidRPr="001525E5">
        <w:rPr>
          <w:rFonts w:ascii="Times New Roman" w:eastAsia="Times New Roman" w:hAnsi="Times New Roman" w:cs="Times New Roman"/>
          <w:b/>
          <w:sz w:val="24"/>
          <w:szCs w:val="24"/>
          <w:lang w:val="tt-RU" w:eastAsia="ru-RU"/>
        </w:rPr>
        <w:t>5.   Оценка   кадрового  обеспечения</w:t>
      </w:r>
    </w:p>
    <w:p w:rsidR="002C0F43" w:rsidRPr="001525E5" w:rsidRDefault="002C0F43" w:rsidP="002C0F43">
      <w:pPr>
        <w:spacing w:after="0" w:line="240" w:lineRule="auto"/>
        <w:ind w:firstLine="708"/>
        <w:jc w:val="both"/>
        <w:rPr>
          <w:rFonts w:ascii="Times New Roman" w:eastAsia="Times New Roman" w:hAnsi="Times New Roman" w:cs="Times New Roman"/>
          <w:sz w:val="24"/>
          <w:szCs w:val="24"/>
          <w:lang w:eastAsia="ru-RU"/>
        </w:rPr>
      </w:pPr>
    </w:p>
    <w:p w:rsidR="002C0F43" w:rsidRPr="001525E5" w:rsidRDefault="002C0F43" w:rsidP="002C0F43">
      <w:pPr>
        <w:spacing w:after="0" w:line="240" w:lineRule="auto"/>
        <w:ind w:firstLine="708"/>
        <w:jc w:val="both"/>
        <w:rPr>
          <w:rFonts w:ascii="Times New Roman" w:eastAsia="Times New Roman" w:hAnsi="Times New Roman" w:cs="Times New Roman"/>
          <w:sz w:val="24"/>
          <w:szCs w:val="24"/>
          <w:lang w:eastAsia="ru-RU"/>
        </w:rPr>
      </w:pPr>
    </w:p>
    <w:tbl>
      <w:tblPr>
        <w:tblpPr w:leftFromText="180" w:rightFromText="180" w:vertAnchor="text" w:horzAnchor="margin" w:tblpY="-21"/>
        <w:tblOverlap w:val="neve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3"/>
        <w:gridCol w:w="1104"/>
        <w:gridCol w:w="2410"/>
        <w:gridCol w:w="1418"/>
        <w:gridCol w:w="2268"/>
      </w:tblGrid>
      <w:tr w:rsidR="002C0F43" w:rsidRPr="001525E5" w:rsidTr="002C0F43">
        <w:trPr>
          <w:trHeight w:val="137"/>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Ф.И.О. педагога </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Стаж</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Образование</w:t>
            </w: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Категория</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 xml:space="preserve">Курсы  повышения </w:t>
            </w:r>
          </w:p>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квалификации</w:t>
            </w:r>
          </w:p>
        </w:tc>
      </w:tr>
      <w:tr w:rsidR="002C0F43" w:rsidRPr="001525E5" w:rsidTr="002C0F43">
        <w:trPr>
          <w:trHeight w:val="495"/>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BC322F" w:rsidP="002C0F43">
            <w:pPr>
              <w:tabs>
                <w:tab w:val="left" w:pos="360"/>
              </w:tabs>
              <w:spacing w:after="0" w:line="240" w:lineRule="auto"/>
              <w:ind w:right="-5"/>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Ахметова </w:t>
            </w:r>
            <w:proofErr w:type="spellStart"/>
            <w:r w:rsidRPr="001525E5">
              <w:rPr>
                <w:rFonts w:ascii="Times New Roman" w:eastAsia="Times New Roman" w:hAnsi="Times New Roman" w:cs="Times New Roman"/>
                <w:sz w:val="24"/>
                <w:szCs w:val="24"/>
                <w:lang w:eastAsia="ru-RU"/>
              </w:rPr>
              <w:t>Гулия</w:t>
            </w:r>
            <w:proofErr w:type="spellEnd"/>
          </w:p>
          <w:p w:rsidR="00BC322F" w:rsidRPr="001525E5" w:rsidRDefault="00BC322F" w:rsidP="002C0F43">
            <w:pPr>
              <w:tabs>
                <w:tab w:val="left" w:pos="360"/>
              </w:tabs>
              <w:spacing w:after="0" w:line="240" w:lineRule="auto"/>
              <w:ind w:right="-5"/>
              <w:jc w:val="both"/>
              <w:rPr>
                <w:rFonts w:ascii="Times New Roman" w:eastAsia="Times New Roman" w:hAnsi="Times New Roman" w:cs="Times New Roman"/>
                <w:sz w:val="24"/>
                <w:szCs w:val="24"/>
                <w:lang w:eastAsia="ru-RU"/>
              </w:rPr>
            </w:pPr>
            <w:proofErr w:type="spellStart"/>
            <w:r w:rsidRPr="001525E5">
              <w:rPr>
                <w:rFonts w:ascii="Times New Roman" w:eastAsia="Times New Roman" w:hAnsi="Times New Roman" w:cs="Times New Roman"/>
                <w:sz w:val="24"/>
                <w:szCs w:val="24"/>
                <w:lang w:eastAsia="ru-RU"/>
              </w:rPr>
              <w:t>Гумеровна</w:t>
            </w:r>
            <w:proofErr w:type="spellEnd"/>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304EA5" w:rsidP="002C0F43">
            <w:pPr>
              <w:spacing w:after="0" w:line="240" w:lineRule="auto"/>
              <w:rPr>
                <w:rFonts w:ascii="Times New Roman" w:eastAsia="Calibri" w:hAnsi="Times New Roman" w:cs="Times New Roman"/>
                <w:sz w:val="24"/>
                <w:szCs w:val="24"/>
                <w:lang w:val="tt-RU" w:eastAsia="ru-RU"/>
              </w:rPr>
            </w:pPr>
            <w:r w:rsidRPr="001525E5">
              <w:rPr>
                <w:rFonts w:ascii="Times New Roman" w:eastAsia="Times New Roman" w:hAnsi="Times New Roman" w:cs="Times New Roman"/>
                <w:sz w:val="24"/>
                <w:szCs w:val="24"/>
                <w:lang w:val="tt-RU" w:eastAsia="ru-RU"/>
              </w:rPr>
              <w:t>2</w:t>
            </w:r>
            <w:r w:rsidR="008B751D">
              <w:rPr>
                <w:rFonts w:ascii="Times New Roman" w:eastAsia="Times New Roman" w:hAnsi="Times New Roman" w:cs="Times New Roman"/>
                <w:sz w:val="24"/>
                <w:szCs w:val="24"/>
                <w:lang w:val="tt-RU" w:eastAsia="ru-RU"/>
              </w:rPr>
              <w:t>8</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304EA5"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Высшее, НГПИ</w:t>
            </w:r>
          </w:p>
          <w:p w:rsidR="002C0F43" w:rsidRPr="001525E5" w:rsidRDefault="00304EA5"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1997</w:t>
            </w:r>
            <w:r w:rsidR="002C0F43" w:rsidRPr="001525E5">
              <w:rPr>
                <w:rFonts w:ascii="Times New Roman" w:eastAsia="Times New Roman" w:hAnsi="Times New Roman" w:cs="Times New Roman"/>
                <w:sz w:val="24"/>
                <w:szCs w:val="24"/>
                <w:lang w:eastAsia="ru-RU"/>
              </w:rPr>
              <w:t xml:space="preserve"> г.</w:t>
            </w: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185BF0"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 2018</w:t>
            </w:r>
            <w:r w:rsidR="002C0F43" w:rsidRPr="001525E5">
              <w:rPr>
                <w:rFonts w:ascii="Times New Roman" w:eastAsia="Times New Roman" w:hAnsi="Times New Roman" w:cs="Times New Roman"/>
                <w:sz w:val="24"/>
                <w:szCs w:val="24"/>
                <w:lang w:eastAsia="ru-RU"/>
              </w:rPr>
              <w:t xml:space="preserve"> г.</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185BF0"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02.02.2017-20.02</w:t>
            </w:r>
            <w:r w:rsidR="002C0F43" w:rsidRPr="001525E5">
              <w:rPr>
                <w:rFonts w:ascii="Times New Roman" w:eastAsia="Calibri" w:hAnsi="Times New Roman" w:cs="Times New Roman"/>
                <w:sz w:val="24"/>
                <w:szCs w:val="24"/>
                <w:lang w:eastAsia="ru-RU"/>
              </w:rPr>
              <w:t>.2017 ИРО РТ</w:t>
            </w:r>
          </w:p>
        </w:tc>
      </w:tr>
      <w:tr w:rsidR="002C0F43" w:rsidRPr="001525E5" w:rsidTr="002C0F43">
        <w:trPr>
          <w:trHeight w:val="445"/>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Астафьева Анна  Александровна</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8B751D" w:rsidP="002C0F43">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eastAsia="ru-RU"/>
              </w:rPr>
              <w:t>14/12</w:t>
            </w:r>
            <w:r w:rsidR="00185BF0" w:rsidRPr="001525E5">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2</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Среднее специальное, ЧПУ, 2008 г.</w:t>
            </w:r>
          </w:p>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Высшее, КФУ, 2013</w:t>
            </w: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 2018г.</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185BF0" w:rsidP="002C0F43">
            <w:pPr>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rPr>
              <w:t xml:space="preserve">18.11.2019 – </w:t>
            </w:r>
            <w:r w:rsidR="002C0F43" w:rsidRPr="001525E5">
              <w:rPr>
                <w:rFonts w:ascii="Times New Roman" w:eastAsia="Calibri" w:hAnsi="Times New Roman" w:cs="Times New Roman"/>
                <w:sz w:val="24"/>
                <w:szCs w:val="24"/>
              </w:rPr>
              <w:t>3</w:t>
            </w:r>
            <w:r w:rsidRPr="001525E5">
              <w:rPr>
                <w:rFonts w:ascii="Times New Roman" w:eastAsia="Calibri" w:hAnsi="Times New Roman" w:cs="Times New Roman"/>
                <w:sz w:val="24"/>
                <w:szCs w:val="24"/>
              </w:rPr>
              <w:t>0.11.2019  КФУ</w:t>
            </w:r>
          </w:p>
        </w:tc>
      </w:tr>
      <w:tr w:rsidR="002C0F43" w:rsidRPr="001525E5" w:rsidTr="002C0F43">
        <w:trPr>
          <w:trHeight w:val="739"/>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Малышева Людмила </w:t>
            </w:r>
          </w:p>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Александровна</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8B751D" w:rsidP="002C0F43">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val="tt-RU" w:eastAsia="ru-RU"/>
              </w:rPr>
              <w:t>17/17</w:t>
            </w:r>
            <w:r w:rsidR="00185BF0" w:rsidRPr="001525E5">
              <w:rPr>
                <w:rFonts w:ascii="Times New Roman" w:eastAsia="Times New Roman" w:hAnsi="Times New Roman" w:cs="Times New Roman"/>
                <w:sz w:val="24"/>
                <w:szCs w:val="24"/>
                <w:lang w:val="tt-RU" w:eastAsia="ru-RU"/>
              </w:rPr>
              <w:t>/1</w:t>
            </w:r>
            <w:r>
              <w:rPr>
                <w:rFonts w:ascii="Times New Roman" w:eastAsia="Times New Roman" w:hAnsi="Times New Roman" w:cs="Times New Roman"/>
                <w:sz w:val="24"/>
                <w:szCs w:val="24"/>
                <w:lang w:val="tt-RU" w:eastAsia="ru-RU"/>
              </w:rPr>
              <w:t>7</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Среднее специальное, ЧПУ, 1999 г.</w:t>
            </w:r>
          </w:p>
          <w:p w:rsidR="002C0F43" w:rsidRPr="001525E5" w:rsidRDefault="002C0F43" w:rsidP="002C0F43">
            <w:pPr>
              <w:spacing w:after="0" w:line="240" w:lineRule="auto"/>
              <w:rPr>
                <w:rFonts w:ascii="Times New Roman" w:eastAsia="Calibri" w:hAnsi="Times New Roman" w:cs="Times New Roman"/>
                <w:sz w:val="24"/>
                <w:szCs w:val="24"/>
                <w:lang w:eastAsia="ru-RU"/>
              </w:rPr>
            </w:pPr>
            <w:proofErr w:type="gramStart"/>
            <w:r w:rsidRPr="001525E5">
              <w:rPr>
                <w:rFonts w:ascii="Times New Roman" w:eastAsia="Times New Roman" w:hAnsi="Times New Roman" w:cs="Times New Roman"/>
                <w:sz w:val="24"/>
                <w:szCs w:val="24"/>
                <w:lang w:eastAsia="ru-RU"/>
              </w:rPr>
              <w:t>Высшее</w:t>
            </w:r>
            <w:proofErr w:type="gramEnd"/>
            <w:r w:rsidRPr="001525E5">
              <w:rPr>
                <w:rFonts w:ascii="Times New Roman" w:eastAsia="Times New Roman" w:hAnsi="Times New Roman" w:cs="Times New Roman"/>
                <w:sz w:val="24"/>
                <w:szCs w:val="24"/>
                <w:lang w:eastAsia="ru-RU"/>
              </w:rPr>
              <w:t>, ТГГПУ, 2007 г.</w:t>
            </w: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 2016г.</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Calibri" w:hAnsi="Times New Roman" w:cs="Times New Roman"/>
                <w:sz w:val="24"/>
                <w:szCs w:val="24"/>
                <w:lang w:eastAsia="ru-RU"/>
              </w:rPr>
              <w:t>18.06.2018-28.06.2018 ЦСГО</w:t>
            </w:r>
          </w:p>
        </w:tc>
      </w:tr>
      <w:tr w:rsidR="002C0F43" w:rsidRPr="001525E5" w:rsidTr="002C0F43">
        <w:trPr>
          <w:trHeight w:val="525"/>
        </w:trPr>
        <w:tc>
          <w:tcPr>
            <w:tcW w:w="2293"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Мустафина  Эльмира  Рафаиловна</w:t>
            </w:r>
          </w:p>
        </w:tc>
        <w:tc>
          <w:tcPr>
            <w:tcW w:w="1104" w:type="dxa"/>
            <w:tcBorders>
              <w:top w:val="single" w:sz="4" w:space="0" w:color="auto"/>
              <w:left w:val="single" w:sz="4" w:space="0" w:color="auto"/>
              <w:bottom w:val="single" w:sz="4" w:space="0" w:color="auto"/>
              <w:right w:val="single" w:sz="4" w:space="0" w:color="auto"/>
            </w:tcBorders>
            <w:hideMark/>
          </w:tcPr>
          <w:p w:rsidR="002C0F43" w:rsidRPr="001525E5" w:rsidRDefault="008B751D" w:rsidP="00185BF0">
            <w:pPr>
              <w:spacing w:after="0" w:line="240" w:lineRule="auto"/>
              <w:rPr>
                <w:rFonts w:ascii="Times New Roman" w:eastAsia="Calibri" w:hAnsi="Times New Roman" w:cs="Times New Roman"/>
                <w:sz w:val="24"/>
                <w:szCs w:val="24"/>
                <w:lang w:eastAsia="ru-RU"/>
              </w:rPr>
            </w:pPr>
            <w:r>
              <w:rPr>
                <w:rFonts w:ascii="Times New Roman" w:eastAsia="Times New Roman" w:hAnsi="Times New Roman" w:cs="Times New Roman"/>
                <w:sz w:val="24"/>
                <w:szCs w:val="24"/>
                <w:lang w:eastAsia="ru-RU"/>
              </w:rPr>
              <w:t>16/15</w:t>
            </w:r>
            <w:r w:rsidR="00185BF0" w:rsidRPr="001525E5">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6</w:t>
            </w:r>
          </w:p>
        </w:tc>
        <w:tc>
          <w:tcPr>
            <w:tcW w:w="2410"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spacing w:after="0" w:line="240" w:lineRule="auto"/>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Среднее специальное, </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ЧПУ-2000 г.</w:t>
            </w:r>
          </w:p>
          <w:p w:rsidR="002C0F43" w:rsidRPr="001525E5" w:rsidRDefault="002C0F43" w:rsidP="002C0F43">
            <w:pPr>
              <w:spacing w:after="0" w:line="240" w:lineRule="auto"/>
              <w:rPr>
                <w:rFonts w:ascii="Times New Roman" w:eastAsia="Calibri" w:hAnsi="Times New Roman" w:cs="Times New Roman"/>
                <w:sz w:val="24"/>
                <w:szCs w:val="24"/>
                <w:lang w:eastAsia="ru-RU"/>
              </w:rPr>
            </w:pPr>
            <w:proofErr w:type="gramStart"/>
            <w:r w:rsidRPr="001525E5">
              <w:rPr>
                <w:rFonts w:ascii="Times New Roman" w:eastAsia="Times New Roman" w:hAnsi="Times New Roman" w:cs="Times New Roman"/>
                <w:sz w:val="24"/>
                <w:szCs w:val="24"/>
                <w:lang w:eastAsia="ru-RU"/>
              </w:rPr>
              <w:t>Высшее</w:t>
            </w:r>
            <w:proofErr w:type="gramEnd"/>
            <w:r w:rsidRPr="001525E5">
              <w:rPr>
                <w:rFonts w:ascii="Times New Roman" w:eastAsia="Times New Roman" w:hAnsi="Times New Roman" w:cs="Times New Roman"/>
                <w:sz w:val="24"/>
                <w:szCs w:val="24"/>
                <w:lang w:eastAsia="ru-RU"/>
              </w:rPr>
              <w:t xml:space="preserve">, КГПУ,2004 г. </w:t>
            </w:r>
          </w:p>
          <w:p w:rsidR="002C0F43" w:rsidRPr="001525E5" w:rsidRDefault="002C0F43" w:rsidP="002C0F43">
            <w:pPr>
              <w:spacing w:after="0" w:line="240" w:lineRule="auto"/>
              <w:rPr>
                <w:rFonts w:ascii="Times New Roman" w:eastAsia="Calibri" w:hAnsi="Times New Roman" w:cs="Times New Roman"/>
                <w:sz w:val="24"/>
                <w:szCs w:val="24"/>
                <w:lang w:eastAsia="ru-RU"/>
              </w:rPr>
            </w:pPr>
          </w:p>
        </w:tc>
        <w:tc>
          <w:tcPr>
            <w:tcW w:w="1418" w:type="dxa"/>
            <w:tcBorders>
              <w:top w:val="single" w:sz="4" w:space="0" w:color="auto"/>
              <w:left w:val="single" w:sz="4" w:space="0" w:color="auto"/>
              <w:bottom w:val="single" w:sz="4" w:space="0" w:color="auto"/>
              <w:right w:val="single" w:sz="4" w:space="0" w:color="auto"/>
            </w:tcBorders>
            <w:hideMark/>
          </w:tcPr>
          <w:p w:rsidR="002C0F43" w:rsidRPr="001525E5" w:rsidRDefault="002C0F43" w:rsidP="002C0F43">
            <w:pPr>
              <w:tabs>
                <w:tab w:val="left" w:pos="360"/>
              </w:tabs>
              <w:spacing w:after="0" w:line="240" w:lineRule="auto"/>
              <w:ind w:right="-5"/>
              <w:jc w:val="both"/>
              <w:rPr>
                <w:rFonts w:ascii="Times New Roman" w:eastAsia="Calibri"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 2016 г.</w:t>
            </w:r>
          </w:p>
        </w:tc>
        <w:tc>
          <w:tcPr>
            <w:tcW w:w="2268" w:type="dxa"/>
            <w:tcBorders>
              <w:top w:val="single" w:sz="4" w:space="0" w:color="auto"/>
              <w:left w:val="single" w:sz="4" w:space="0" w:color="auto"/>
              <w:bottom w:val="single" w:sz="4" w:space="0" w:color="auto"/>
              <w:right w:val="single" w:sz="4" w:space="0" w:color="auto"/>
            </w:tcBorders>
          </w:tcPr>
          <w:p w:rsidR="002C0F43" w:rsidRPr="001525E5" w:rsidRDefault="00112460" w:rsidP="002C0F43">
            <w:pPr>
              <w:tabs>
                <w:tab w:val="left" w:pos="360"/>
              </w:tabs>
              <w:spacing w:after="0" w:line="240" w:lineRule="auto"/>
              <w:ind w:right="-5"/>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30.03.2020-11.04.2020</w:t>
            </w:r>
            <w:r w:rsidR="00593C5A">
              <w:rPr>
                <w:rFonts w:ascii="Times New Roman" w:eastAsia="Calibri" w:hAnsi="Times New Roman" w:cs="Times New Roman"/>
                <w:sz w:val="24"/>
                <w:szCs w:val="24"/>
                <w:lang w:eastAsia="ru-RU"/>
              </w:rPr>
              <w:t xml:space="preserve"> </w:t>
            </w:r>
            <w:proofErr w:type="gramStart"/>
            <w:r w:rsidR="00593C5A">
              <w:rPr>
                <w:rFonts w:ascii="Times New Roman" w:eastAsia="Calibri" w:hAnsi="Times New Roman" w:cs="Times New Roman"/>
                <w:sz w:val="24"/>
                <w:szCs w:val="24"/>
                <w:lang w:eastAsia="ru-RU"/>
              </w:rPr>
              <w:t>К(</w:t>
            </w:r>
            <w:proofErr w:type="gramEnd"/>
            <w:r w:rsidR="00593C5A">
              <w:rPr>
                <w:rFonts w:ascii="Times New Roman" w:eastAsia="Calibri" w:hAnsi="Times New Roman" w:cs="Times New Roman"/>
                <w:sz w:val="24"/>
                <w:szCs w:val="24"/>
                <w:lang w:eastAsia="ru-RU"/>
              </w:rPr>
              <w:t>П)ФУ</w:t>
            </w:r>
          </w:p>
        </w:tc>
      </w:tr>
    </w:tbl>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-ДОУ на 100% укомплектовано штатами;</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- 100 % педагогического персонала имеют первую  квалификационную  категорию;</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-повышение квалификации педагогов осуществляется по плану и своевременно;</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-активность педагогическо</w:t>
      </w:r>
      <w:r w:rsidR="0041057D" w:rsidRPr="001525E5">
        <w:rPr>
          <w:rFonts w:ascii="Times New Roman" w:eastAsia="Times New Roman" w:hAnsi="Times New Roman" w:cs="Times New Roman"/>
          <w:sz w:val="24"/>
          <w:szCs w:val="24"/>
          <w:lang w:eastAsia="ru-RU"/>
        </w:rPr>
        <w:t>го коллектива стабильная, рекомендовано  участие на конкурсах республиканского уровня.</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-Вести методическую  службу в ДОУ помогает работа педагогов по сетевому  взаимодействию, в ресурсных центрах.</w:t>
      </w:r>
    </w:p>
    <w:p w:rsidR="002C0F43" w:rsidRPr="001525E5" w:rsidRDefault="008B751D" w:rsidP="0041057D">
      <w:pPr>
        <w:spacing w:after="0" w:line="240" w:lineRule="auto"/>
        <w:jc w:val="both"/>
        <w:rPr>
          <w:rFonts w:ascii="Times New Roman" w:eastAsia="Times New Roman" w:hAnsi="Times New Roman" w:cs="Times New Roman"/>
          <w:bCs/>
          <w:color w:val="FF0000"/>
          <w:sz w:val="24"/>
          <w:szCs w:val="24"/>
        </w:rPr>
      </w:pPr>
      <w:r>
        <w:rPr>
          <w:rFonts w:ascii="Times New Roman" w:eastAsia="Times New Roman" w:hAnsi="Times New Roman" w:cs="Times New Roman"/>
          <w:sz w:val="24"/>
          <w:szCs w:val="24"/>
          <w:lang w:eastAsia="ru-RU"/>
        </w:rPr>
        <w:t xml:space="preserve">        КАТЕГОРИЙНОСТЬ на  2020</w:t>
      </w:r>
      <w:r w:rsidR="002C0F43" w:rsidRPr="001525E5">
        <w:rPr>
          <w:rFonts w:ascii="Times New Roman" w:eastAsia="Times New Roman" w:hAnsi="Times New Roman" w:cs="Times New Roman"/>
          <w:sz w:val="24"/>
          <w:szCs w:val="24"/>
          <w:lang w:eastAsia="ru-RU"/>
        </w:rPr>
        <w:t>г.</w:t>
      </w:r>
      <w:r>
        <w:rPr>
          <w:rFonts w:ascii="Times New Roman" w:eastAsia="Calibri" w:hAnsi="Times New Roman" w:cs="Times New Roman"/>
          <w:sz w:val="24"/>
          <w:szCs w:val="24"/>
        </w:rPr>
        <w:t xml:space="preserve">2020г. </w:t>
      </w:r>
      <w:r w:rsidR="0041057D" w:rsidRPr="001525E5">
        <w:rPr>
          <w:rFonts w:ascii="Times New Roman" w:eastAsia="Calibri" w:hAnsi="Times New Roman" w:cs="Times New Roman"/>
          <w:sz w:val="24"/>
          <w:szCs w:val="24"/>
        </w:rPr>
        <w:t>все воспитатели</w:t>
      </w:r>
      <w:r w:rsidR="00515CF6" w:rsidRPr="001525E5">
        <w:rPr>
          <w:rFonts w:ascii="Times New Roman" w:eastAsia="Calibri" w:hAnsi="Times New Roman" w:cs="Times New Roman"/>
          <w:sz w:val="24"/>
          <w:szCs w:val="24"/>
        </w:rPr>
        <w:t xml:space="preserve"> закончили  первой  квалификационной </w:t>
      </w:r>
      <w:proofErr w:type="spellStart"/>
      <w:r w:rsidR="00515CF6" w:rsidRPr="001525E5">
        <w:rPr>
          <w:rFonts w:ascii="Times New Roman" w:eastAsia="Calibri" w:hAnsi="Times New Roman" w:cs="Times New Roman"/>
          <w:sz w:val="24"/>
          <w:szCs w:val="24"/>
        </w:rPr>
        <w:t>категорией</w:t>
      </w:r>
      <w:proofErr w:type="gramStart"/>
      <w:r w:rsidR="00515CF6" w:rsidRPr="001525E5">
        <w:rPr>
          <w:rFonts w:ascii="Times New Roman" w:eastAsia="Calibri" w:hAnsi="Times New Roman" w:cs="Times New Roman"/>
          <w:sz w:val="24"/>
          <w:szCs w:val="24"/>
        </w:rPr>
        <w:t>,т</w:t>
      </w:r>
      <w:proofErr w:type="gramEnd"/>
      <w:r w:rsidR="00515CF6" w:rsidRPr="001525E5">
        <w:rPr>
          <w:rFonts w:ascii="Times New Roman" w:eastAsia="Calibri" w:hAnsi="Times New Roman" w:cs="Times New Roman"/>
          <w:sz w:val="24"/>
          <w:szCs w:val="24"/>
        </w:rPr>
        <w:t>.е</w:t>
      </w:r>
      <w:proofErr w:type="spellEnd"/>
      <w:r>
        <w:rPr>
          <w:rFonts w:ascii="Times New Roman" w:eastAsia="Calibri" w:hAnsi="Times New Roman" w:cs="Times New Roman"/>
          <w:sz w:val="24"/>
          <w:szCs w:val="24"/>
        </w:rPr>
        <w:t xml:space="preserve">. </w:t>
      </w:r>
      <w:proofErr w:type="spellStart"/>
      <w:r w:rsidR="00515CF6" w:rsidRPr="001525E5">
        <w:rPr>
          <w:rFonts w:ascii="Times New Roman" w:eastAsia="Calibri" w:hAnsi="Times New Roman" w:cs="Times New Roman"/>
          <w:sz w:val="24"/>
          <w:szCs w:val="24"/>
        </w:rPr>
        <w:t>категорийность</w:t>
      </w:r>
      <w:proofErr w:type="spellEnd"/>
      <w:r w:rsidR="002C0F43" w:rsidRPr="001525E5">
        <w:rPr>
          <w:rFonts w:ascii="Times New Roman" w:eastAsia="Calibri" w:hAnsi="Times New Roman" w:cs="Times New Roman"/>
          <w:sz w:val="24"/>
          <w:szCs w:val="24"/>
        </w:rPr>
        <w:t xml:space="preserve">  педагогов </w:t>
      </w:r>
      <w:r w:rsidR="00515CF6" w:rsidRPr="001525E5">
        <w:rPr>
          <w:rFonts w:ascii="Times New Roman" w:eastAsia="Calibri" w:hAnsi="Times New Roman" w:cs="Times New Roman"/>
          <w:sz w:val="24"/>
          <w:szCs w:val="24"/>
        </w:rPr>
        <w:t xml:space="preserve"> составляет </w:t>
      </w:r>
      <w:r w:rsidR="002C0F43" w:rsidRPr="001525E5">
        <w:rPr>
          <w:rFonts w:ascii="Times New Roman" w:eastAsia="Calibri" w:hAnsi="Times New Roman" w:cs="Times New Roman"/>
          <w:sz w:val="24"/>
          <w:szCs w:val="24"/>
        </w:rPr>
        <w:t xml:space="preserve">100%. </w:t>
      </w:r>
    </w:p>
    <w:p w:rsidR="002C0F43" w:rsidRPr="001525E5" w:rsidRDefault="002C0F43" w:rsidP="002C0F43">
      <w:pPr>
        <w:spacing w:after="0"/>
        <w:jc w:val="both"/>
        <w:rPr>
          <w:rFonts w:ascii="Times New Roman" w:eastAsia="Calibri" w:hAnsi="Times New Roman" w:cs="Times New Roman"/>
          <w:sz w:val="24"/>
          <w:szCs w:val="24"/>
        </w:rPr>
      </w:pPr>
    </w:p>
    <w:p w:rsidR="002C0F43" w:rsidRPr="001525E5" w:rsidRDefault="002C0F43" w:rsidP="002C0F43">
      <w:pPr>
        <w:spacing w:after="0"/>
        <w:jc w:val="both"/>
        <w:rPr>
          <w:rFonts w:ascii="Times New Roman" w:eastAsia="Calibri" w:hAnsi="Times New Roman" w:cs="Times New Roman"/>
          <w:sz w:val="24"/>
          <w:szCs w:val="24"/>
        </w:rPr>
      </w:pPr>
    </w:p>
    <w:p w:rsidR="002C0F43" w:rsidRPr="001525E5" w:rsidRDefault="002C0F43" w:rsidP="002C0F43">
      <w:pPr>
        <w:spacing w:after="0"/>
        <w:jc w:val="both"/>
        <w:rPr>
          <w:rFonts w:ascii="Times New Roman" w:eastAsia="Calibri" w:hAnsi="Times New Roman" w:cs="Times New Roman"/>
          <w:sz w:val="24"/>
          <w:szCs w:val="24"/>
        </w:rPr>
      </w:pPr>
      <w:r w:rsidRPr="001525E5">
        <w:rPr>
          <w:rFonts w:ascii="Times New Roman" w:eastAsia="Calibri" w:hAnsi="Times New Roman" w:cs="Times New Roman"/>
          <w:noProof/>
          <w:sz w:val="24"/>
          <w:szCs w:val="24"/>
          <w:lang w:eastAsia="ru-RU"/>
        </w:rPr>
        <w:lastRenderedPageBreak/>
        <w:drawing>
          <wp:inline distT="0" distB="0" distL="0" distR="0">
            <wp:extent cx="2743200" cy="1828800"/>
            <wp:effectExtent l="0" t="0" r="0" b="0"/>
            <wp:docPr id="1" name="Диаграмма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C0F43" w:rsidRPr="001525E5" w:rsidRDefault="002C0F43" w:rsidP="002C0F43">
      <w:pPr>
        <w:spacing w:after="0"/>
        <w:jc w:val="both"/>
        <w:rPr>
          <w:rFonts w:ascii="Times New Roman" w:eastAsia="Calibri" w:hAnsi="Times New Roman" w:cs="Times New Roman"/>
          <w:sz w:val="24"/>
          <w:szCs w:val="24"/>
        </w:rPr>
      </w:pPr>
    </w:p>
    <w:p w:rsidR="002C0F43" w:rsidRPr="001525E5" w:rsidRDefault="002C0F43" w:rsidP="002C0F43">
      <w:pPr>
        <w:spacing w:after="0"/>
        <w:jc w:val="both"/>
        <w:rPr>
          <w:rFonts w:ascii="Times New Roman" w:eastAsia="Calibri" w:hAnsi="Times New Roman" w:cs="Times New Roman"/>
          <w:sz w:val="24"/>
          <w:szCs w:val="24"/>
        </w:rPr>
      </w:pPr>
    </w:p>
    <w:p w:rsidR="002C0F43" w:rsidRPr="00416ABD" w:rsidRDefault="008B751D" w:rsidP="002C0F43">
      <w:pPr>
        <w:spacing w:after="0" w:line="240" w:lineRule="auto"/>
        <w:jc w:val="both"/>
        <w:rPr>
          <w:rFonts w:ascii="Times New Roman" w:eastAsia="Calibri" w:hAnsi="Times New Roman" w:cs="Times New Roman"/>
          <w:sz w:val="24"/>
          <w:szCs w:val="24"/>
        </w:rPr>
      </w:pPr>
      <w:r w:rsidRPr="00416ABD">
        <w:rPr>
          <w:rFonts w:ascii="Times New Roman" w:eastAsia="Calibri" w:hAnsi="Times New Roman" w:cs="Times New Roman"/>
          <w:sz w:val="24"/>
          <w:szCs w:val="24"/>
        </w:rPr>
        <w:t>В 2020</w:t>
      </w:r>
      <w:r w:rsidR="002C0F43" w:rsidRPr="00416ABD">
        <w:rPr>
          <w:rFonts w:ascii="Times New Roman" w:eastAsia="Calibri" w:hAnsi="Times New Roman" w:cs="Times New Roman"/>
          <w:sz w:val="24"/>
          <w:szCs w:val="24"/>
        </w:rPr>
        <w:t xml:space="preserve"> учебном году 1 педагог прошла  курсы повышения квалификации в информационной системе «Электронное</w:t>
      </w:r>
      <w:r w:rsidRPr="00416ABD">
        <w:rPr>
          <w:rFonts w:ascii="Times New Roman" w:eastAsia="Calibri" w:hAnsi="Times New Roman" w:cs="Times New Roman"/>
          <w:sz w:val="24"/>
          <w:szCs w:val="24"/>
        </w:rPr>
        <w:t xml:space="preserve"> образование РТ»,  на новый 2021</w:t>
      </w:r>
      <w:r w:rsidR="002C0F43" w:rsidRPr="00416ABD">
        <w:rPr>
          <w:rFonts w:ascii="Times New Roman" w:eastAsia="Calibri" w:hAnsi="Times New Roman" w:cs="Times New Roman"/>
          <w:sz w:val="24"/>
          <w:szCs w:val="24"/>
        </w:rPr>
        <w:t xml:space="preserve"> учебный год 1 педагог прошел анкетирование, что составляет 100% . П</w:t>
      </w:r>
      <w:r w:rsidR="002C0F43" w:rsidRPr="00416ABD">
        <w:rPr>
          <w:rFonts w:ascii="Times New Roman" w:eastAsia="Calibri" w:hAnsi="Times New Roman" w:cs="Times New Roman"/>
          <w:sz w:val="24"/>
          <w:szCs w:val="24"/>
          <w:shd w:val="clear" w:color="auto" w:fill="FFFFFF"/>
        </w:rPr>
        <w:t>едагоги постоянно стремятся к самосовершенствованию собственной педагогической деятельности. Активно занимаются самообразованием, принимают участие в методической работе ДОУ, делятся опытом и перенимают его у других более опытных коллег.</w:t>
      </w:r>
    </w:p>
    <w:p w:rsidR="002C0F43" w:rsidRPr="001525E5" w:rsidRDefault="002C0F43" w:rsidP="002C0F43">
      <w:pPr>
        <w:spacing w:before="100" w:beforeAutospacing="1" w:after="100" w:afterAutospacing="1" w:line="240" w:lineRule="auto"/>
        <w:rPr>
          <w:rFonts w:ascii="Times New Roman" w:eastAsia="Times New Roman" w:hAnsi="Times New Roman" w:cs="Times New Roman"/>
          <w:color w:val="FF0000"/>
          <w:sz w:val="24"/>
          <w:szCs w:val="24"/>
          <w:lang w:eastAsia="ru-RU"/>
        </w:rPr>
      </w:pPr>
      <w:r w:rsidRPr="001525E5">
        <w:rPr>
          <w:rFonts w:ascii="Times New Roman" w:eastAsia="Times New Roman" w:hAnsi="Times New Roman" w:cs="Times New Roman"/>
          <w:b/>
          <w:bCs/>
          <w:sz w:val="24"/>
          <w:szCs w:val="24"/>
          <w:lang w:eastAsia="ru-RU"/>
        </w:rPr>
        <w:t>Вывод:</w:t>
      </w:r>
      <w:r w:rsidRPr="001525E5">
        <w:rPr>
          <w:rFonts w:ascii="Times New Roman" w:eastAsia="Times New Roman" w:hAnsi="Times New Roman" w:cs="Times New Roman"/>
          <w:sz w:val="24"/>
          <w:szCs w:val="24"/>
          <w:lang w:eastAsia="ru-RU"/>
        </w:rPr>
        <w:t xml:space="preserve"> МБДОУ </w:t>
      </w:r>
      <w:proofErr w:type="gramStart"/>
      <w:r w:rsidRPr="001525E5">
        <w:rPr>
          <w:rFonts w:ascii="Times New Roman" w:eastAsia="Times New Roman" w:hAnsi="Times New Roman" w:cs="Times New Roman"/>
          <w:sz w:val="24"/>
          <w:szCs w:val="24"/>
          <w:lang w:eastAsia="ru-RU"/>
        </w:rPr>
        <w:t>укомплектован</w:t>
      </w:r>
      <w:proofErr w:type="gramEnd"/>
      <w:r w:rsidRPr="001525E5">
        <w:rPr>
          <w:rFonts w:ascii="Times New Roman" w:eastAsia="Times New Roman" w:hAnsi="Times New Roman" w:cs="Times New Roman"/>
          <w:sz w:val="24"/>
          <w:szCs w:val="24"/>
          <w:lang w:eastAsia="ru-RU"/>
        </w:rPr>
        <w:t xml:space="preserve">  кадрами  полностью. Педагоги  постоянно повышают свой профессиональный уровень, посещают ресурсные центры, проходят обучение на семинарах,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sidRPr="001525E5">
        <w:rPr>
          <w:rFonts w:ascii="Times New Roman" w:eastAsia="Times New Roman" w:hAnsi="Times New Roman" w:cs="Times New Roman"/>
          <w:color w:val="FF0000"/>
          <w:sz w:val="24"/>
          <w:szCs w:val="24"/>
          <w:lang w:eastAsia="ru-RU"/>
        </w:rPr>
        <w:t>.</w:t>
      </w:r>
    </w:p>
    <w:p w:rsidR="002C0F43" w:rsidRPr="001525E5" w:rsidRDefault="002C0F43" w:rsidP="002C0F43">
      <w:pPr>
        <w:autoSpaceDE w:val="0"/>
        <w:autoSpaceDN w:val="0"/>
        <w:adjustRightInd w:val="0"/>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Содержание образовательного процесса выстроено в соответствии с  основной общеобразовательной программой </w:t>
      </w:r>
      <w:proofErr w:type="spellStart"/>
      <w:r w:rsidRPr="001525E5">
        <w:rPr>
          <w:rFonts w:ascii="Times New Roman" w:eastAsia="Calibri" w:hAnsi="Times New Roman" w:cs="Times New Roman"/>
          <w:sz w:val="24"/>
          <w:szCs w:val="24"/>
        </w:rPr>
        <w:t>ДОУ</w:t>
      </w:r>
      <w:proofErr w:type="gramStart"/>
      <w:r w:rsidRPr="001525E5">
        <w:rPr>
          <w:rFonts w:ascii="Times New Roman" w:eastAsia="Calibri" w:hAnsi="Times New Roman" w:cs="Times New Roman"/>
          <w:sz w:val="24"/>
          <w:szCs w:val="24"/>
        </w:rPr>
        <w:t>.П</w:t>
      </w:r>
      <w:proofErr w:type="gramEnd"/>
      <w:r w:rsidRPr="001525E5">
        <w:rPr>
          <w:rFonts w:ascii="Times New Roman" w:eastAsia="Calibri" w:hAnsi="Times New Roman" w:cs="Times New Roman"/>
          <w:sz w:val="24"/>
          <w:szCs w:val="24"/>
        </w:rPr>
        <w:t>ри</w:t>
      </w:r>
      <w:proofErr w:type="spellEnd"/>
      <w:r w:rsidRPr="001525E5">
        <w:rPr>
          <w:rFonts w:ascii="Times New Roman" w:eastAsia="Calibri" w:hAnsi="Times New Roman" w:cs="Times New Roman"/>
          <w:sz w:val="24"/>
          <w:szCs w:val="24"/>
        </w:rPr>
        <w:t xml:space="preserve"> организации образовательного процесса нами  учтены принципы интеграции  образовательных областей в соответствии с возрастными возможностями и особенностями воспитанников. В основу организации образовательного процесса определен комплексно-тематический принцип с ведущей  игровой деятельностью, а  решение программных задач  осуществляется в разных формах совместной деятельности взрослых и детей, а также в самостоятельной деятельности детей. </w:t>
      </w:r>
      <w:proofErr w:type="gramStart"/>
      <w:r w:rsidRPr="001525E5">
        <w:rPr>
          <w:rFonts w:ascii="Times New Roman" w:eastAsia="Calibri" w:hAnsi="Times New Roman" w:cs="Times New Roman"/>
          <w:sz w:val="24"/>
          <w:szCs w:val="24"/>
        </w:rPr>
        <w:t xml:space="preserve">Региональная программа дошкольного образования разработана в соответствии с Федеральными государственными требованиями к структуре основной общеобразовательной программы дошкольного образования (утверждены приказом </w:t>
      </w:r>
      <w:proofErr w:type="spellStart"/>
      <w:r w:rsidRPr="001525E5">
        <w:rPr>
          <w:rFonts w:ascii="Times New Roman" w:eastAsia="Calibri" w:hAnsi="Times New Roman" w:cs="Times New Roman"/>
          <w:sz w:val="24"/>
          <w:szCs w:val="24"/>
        </w:rPr>
        <w:t>Минобрнауки</w:t>
      </w:r>
      <w:proofErr w:type="spellEnd"/>
      <w:r w:rsidRPr="001525E5">
        <w:rPr>
          <w:rFonts w:ascii="Times New Roman" w:eastAsia="Calibri" w:hAnsi="Times New Roman" w:cs="Times New Roman"/>
          <w:sz w:val="24"/>
          <w:szCs w:val="24"/>
        </w:rPr>
        <w:t xml:space="preserve"> РФ № 655 от 32.11.2009 г.)  В ДОУ программа дополнена региональным компонентом, который обогащает, углубляет,  и конкретизируют содержание задач федерального компонента, в соответствии с нормативно – правовыми документами  МО и Н РТ реализуется  региональная программа дошкольного образования, под ред.  </w:t>
      </w:r>
      <w:proofErr w:type="spellStart"/>
      <w:r w:rsidRPr="001525E5">
        <w:rPr>
          <w:rFonts w:ascii="Times New Roman" w:eastAsia="Calibri" w:hAnsi="Times New Roman" w:cs="Times New Roman"/>
          <w:sz w:val="24"/>
          <w:szCs w:val="24"/>
        </w:rPr>
        <w:t>Р.К.</w:t>
      </w:r>
      <w:proofErr w:type="gramEnd"/>
      <w:r w:rsidRPr="001525E5">
        <w:rPr>
          <w:rFonts w:ascii="Times New Roman" w:eastAsia="Calibri" w:hAnsi="Times New Roman" w:cs="Times New Roman"/>
          <w:sz w:val="24"/>
          <w:szCs w:val="24"/>
        </w:rPr>
        <w:t>Шаеховой</w:t>
      </w:r>
      <w:proofErr w:type="spellEnd"/>
      <w:r w:rsidRPr="001525E5">
        <w:rPr>
          <w:rFonts w:ascii="Times New Roman" w:eastAsia="Calibri" w:hAnsi="Times New Roman" w:cs="Times New Roman"/>
          <w:sz w:val="24"/>
          <w:szCs w:val="24"/>
        </w:rPr>
        <w:t xml:space="preserve">. </w:t>
      </w:r>
      <w:r w:rsidRPr="001525E5">
        <w:rPr>
          <w:rFonts w:ascii="Times New Roman" w:eastAsia="Times New Roman" w:hAnsi="Times New Roman" w:cs="Times New Roman"/>
          <w:sz w:val="24"/>
          <w:szCs w:val="24"/>
          <w:lang w:eastAsia="ru-RU"/>
        </w:rPr>
        <w:t xml:space="preserve">Вся деятельность педагогического коллектива была направлена на совершенствование </w:t>
      </w:r>
      <w:proofErr w:type="spellStart"/>
      <w:r w:rsidRPr="001525E5">
        <w:rPr>
          <w:rFonts w:ascii="Times New Roman" w:eastAsia="Times New Roman" w:hAnsi="Times New Roman" w:cs="Times New Roman"/>
          <w:sz w:val="24"/>
          <w:szCs w:val="24"/>
          <w:lang w:eastAsia="ru-RU"/>
        </w:rPr>
        <w:t>воспитательно</w:t>
      </w:r>
      <w:proofErr w:type="spellEnd"/>
      <w:r w:rsidRPr="001525E5">
        <w:rPr>
          <w:rFonts w:ascii="Times New Roman" w:eastAsia="Times New Roman" w:hAnsi="Times New Roman" w:cs="Times New Roman"/>
          <w:sz w:val="24"/>
          <w:szCs w:val="24"/>
          <w:lang w:eastAsia="ru-RU"/>
        </w:rPr>
        <w:t xml:space="preserve">-образовательного процесса. Годовые задачи, поставленные ДОУ, решались в ходе организации комплексной работы с педагогами, воспитанниками и родителями воспитанников. </w:t>
      </w:r>
      <w:proofErr w:type="gramStart"/>
      <w:r w:rsidRPr="001525E5">
        <w:rPr>
          <w:rFonts w:ascii="Times New Roman" w:eastAsia="Times New Roman" w:hAnsi="Times New Roman" w:cs="Times New Roman"/>
          <w:sz w:val="24"/>
          <w:szCs w:val="24"/>
          <w:lang w:eastAsia="ru-RU"/>
        </w:rPr>
        <w:t>Для выполнения  этих  задач   были проведены педагогические советы, тематические проверки, коллективные просмотры ОД, конкурсы, выставки детских рисунков, поделок; Различные формы работы с родителями: праздники, утренники, консультации, родительские  собрания, конкурсы,  встречи за чашкой чая.</w:t>
      </w:r>
      <w:proofErr w:type="gramEnd"/>
    </w:p>
    <w:p w:rsidR="002C0F43" w:rsidRPr="001525E5" w:rsidRDefault="002C0F43" w:rsidP="002C0F43">
      <w:pPr>
        <w:jc w:val="both"/>
        <w:rPr>
          <w:rFonts w:ascii="Times New Roman" w:eastAsia="Calibri" w:hAnsi="Times New Roman" w:cs="Times New Roman"/>
          <w:b/>
          <w:sz w:val="24"/>
          <w:szCs w:val="24"/>
          <w:lang w:val="tt-RU"/>
        </w:rPr>
      </w:pPr>
      <w:r w:rsidRPr="001525E5">
        <w:rPr>
          <w:rFonts w:ascii="Times New Roman" w:eastAsia="Times New Roman" w:hAnsi="Times New Roman" w:cs="Times New Roman"/>
          <w:sz w:val="24"/>
          <w:szCs w:val="24"/>
        </w:rPr>
        <w:t xml:space="preserve">Воспитанники </w:t>
      </w:r>
      <w:r w:rsidR="008B751D">
        <w:rPr>
          <w:rFonts w:ascii="Times New Roman" w:eastAsia="Times New Roman" w:hAnsi="Times New Roman" w:cs="Times New Roman"/>
          <w:sz w:val="24"/>
          <w:szCs w:val="24"/>
        </w:rPr>
        <w:t>детского сада участвовали в 2020</w:t>
      </w:r>
      <w:r w:rsidRPr="001525E5">
        <w:rPr>
          <w:rFonts w:ascii="Times New Roman" w:eastAsia="Times New Roman" w:hAnsi="Times New Roman" w:cs="Times New Roman"/>
          <w:sz w:val="24"/>
          <w:szCs w:val="24"/>
        </w:rPr>
        <w:t xml:space="preserve"> году во многих  конкурсах же </w:t>
      </w:r>
      <w:proofErr w:type="spellStart"/>
      <w:r w:rsidRPr="001525E5">
        <w:rPr>
          <w:rFonts w:ascii="Times New Roman" w:eastAsia="Times New Roman" w:hAnsi="Times New Roman" w:cs="Times New Roman"/>
          <w:sz w:val="24"/>
          <w:szCs w:val="24"/>
        </w:rPr>
        <w:t>на</w:t>
      </w:r>
      <w:r w:rsidR="008B751D" w:rsidRPr="001525E5">
        <w:rPr>
          <w:rFonts w:ascii="Times New Roman" w:eastAsia="Times New Roman" w:hAnsi="Times New Roman" w:cs="Times New Roman"/>
          <w:sz w:val="24"/>
          <w:szCs w:val="24"/>
        </w:rPr>
        <w:t>муниципального</w:t>
      </w:r>
      <w:proofErr w:type="spellEnd"/>
      <w:r w:rsidR="008B751D" w:rsidRPr="001525E5">
        <w:rPr>
          <w:rFonts w:ascii="Times New Roman" w:eastAsia="Times New Roman" w:hAnsi="Times New Roman" w:cs="Times New Roman"/>
          <w:sz w:val="24"/>
          <w:szCs w:val="24"/>
        </w:rPr>
        <w:t xml:space="preserve"> уровня, так </w:t>
      </w:r>
      <w:r w:rsidRPr="001525E5">
        <w:rPr>
          <w:rFonts w:ascii="Times New Roman" w:eastAsia="Times New Roman" w:hAnsi="Times New Roman" w:cs="Times New Roman"/>
          <w:sz w:val="24"/>
          <w:szCs w:val="24"/>
        </w:rPr>
        <w:t>муниципальном уровне  республиканского конкурса.</w:t>
      </w:r>
    </w:p>
    <w:p w:rsidR="002C0F43" w:rsidRPr="001E3209" w:rsidRDefault="008B751D" w:rsidP="002C0F43">
      <w:pPr>
        <w:spacing w:after="0" w:line="240" w:lineRule="auto"/>
        <w:ind w:firstLine="708"/>
        <w:jc w:val="center"/>
        <w:rPr>
          <w:rFonts w:ascii="Times New Roman" w:eastAsia="Times New Roman" w:hAnsi="Times New Roman" w:cs="Times New Roman"/>
          <w:color w:val="000000" w:themeColor="text1"/>
          <w:sz w:val="24"/>
          <w:szCs w:val="24"/>
        </w:rPr>
      </w:pPr>
      <w:r w:rsidRPr="001E3209">
        <w:rPr>
          <w:rFonts w:ascii="Times New Roman" w:eastAsia="Times New Roman" w:hAnsi="Times New Roman" w:cs="Times New Roman"/>
          <w:color w:val="000000" w:themeColor="text1"/>
          <w:sz w:val="24"/>
          <w:szCs w:val="24"/>
        </w:rPr>
        <w:t>2020</w:t>
      </w:r>
      <w:r w:rsidR="002C0F43" w:rsidRPr="001E3209">
        <w:rPr>
          <w:rFonts w:ascii="Times New Roman" w:eastAsia="Times New Roman" w:hAnsi="Times New Roman" w:cs="Times New Roman"/>
          <w:color w:val="000000" w:themeColor="text1"/>
          <w:sz w:val="24"/>
          <w:szCs w:val="24"/>
        </w:rPr>
        <w:t>г.</w:t>
      </w:r>
    </w:p>
    <w:tbl>
      <w:tblPr>
        <w:tblW w:w="9639" w:type="dxa"/>
        <w:tblInd w:w="108" w:type="dxa"/>
        <w:tblLook w:val="04A0" w:firstRow="1" w:lastRow="0" w:firstColumn="1" w:lastColumn="0" w:noHBand="0" w:noVBand="1"/>
      </w:tblPr>
      <w:tblGrid>
        <w:gridCol w:w="1970"/>
        <w:gridCol w:w="1971"/>
        <w:gridCol w:w="1971"/>
        <w:gridCol w:w="1971"/>
        <w:gridCol w:w="1756"/>
      </w:tblGrid>
      <w:tr w:rsidR="002C0F43" w:rsidRPr="001E3209" w:rsidTr="002C0F43">
        <w:tc>
          <w:tcPr>
            <w:tcW w:w="1970" w:type="dxa"/>
            <w:vMerge w:val="restart"/>
            <w:tcBorders>
              <w:top w:val="single" w:sz="4" w:space="0" w:color="auto"/>
              <w:left w:val="single" w:sz="4" w:space="0" w:color="auto"/>
              <w:bottom w:val="single" w:sz="4" w:space="0" w:color="auto"/>
              <w:right w:val="single" w:sz="4" w:space="0" w:color="auto"/>
            </w:tcBorders>
            <w:hideMark/>
          </w:tcPr>
          <w:p w:rsidR="002C0F43" w:rsidRPr="001E3209" w:rsidRDefault="002C0F43"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Количество конкурсов</w:t>
            </w:r>
          </w:p>
        </w:tc>
        <w:tc>
          <w:tcPr>
            <w:tcW w:w="7669" w:type="dxa"/>
            <w:gridSpan w:val="4"/>
            <w:tcBorders>
              <w:top w:val="single" w:sz="4" w:space="0" w:color="auto"/>
              <w:left w:val="single" w:sz="4" w:space="0" w:color="auto"/>
              <w:bottom w:val="single" w:sz="4" w:space="0" w:color="auto"/>
              <w:right w:val="single" w:sz="4" w:space="0" w:color="auto"/>
            </w:tcBorders>
            <w:hideMark/>
          </w:tcPr>
          <w:p w:rsidR="002C0F43" w:rsidRPr="001E3209" w:rsidRDefault="002C0F43"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Результаты участия в конкурсах и соревнованиях</w:t>
            </w:r>
          </w:p>
        </w:tc>
      </w:tr>
      <w:tr w:rsidR="002C0F43" w:rsidRPr="001E3209" w:rsidTr="002C0F43">
        <w:tc>
          <w:tcPr>
            <w:tcW w:w="0" w:type="auto"/>
            <w:vMerge/>
            <w:tcBorders>
              <w:top w:val="single" w:sz="4" w:space="0" w:color="auto"/>
              <w:left w:val="single" w:sz="4" w:space="0" w:color="auto"/>
              <w:bottom w:val="single" w:sz="4" w:space="0" w:color="auto"/>
              <w:right w:val="single" w:sz="4" w:space="0" w:color="auto"/>
            </w:tcBorders>
            <w:vAlign w:val="center"/>
            <w:hideMark/>
          </w:tcPr>
          <w:p w:rsidR="002C0F43" w:rsidRPr="001E3209" w:rsidRDefault="002C0F43" w:rsidP="002C0F43">
            <w:pPr>
              <w:jc w:val="center"/>
              <w:rPr>
                <w:rFonts w:ascii="Times New Roman" w:eastAsia="Calibri" w:hAnsi="Times New Roman" w:cs="Times New Roman"/>
                <w:color w:val="000000" w:themeColor="text1"/>
                <w:sz w:val="24"/>
                <w:szCs w:val="24"/>
              </w:rPr>
            </w:pPr>
          </w:p>
        </w:tc>
        <w:tc>
          <w:tcPr>
            <w:tcW w:w="1971" w:type="dxa"/>
            <w:tcBorders>
              <w:top w:val="single" w:sz="4" w:space="0" w:color="auto"/>
              <w:left w:val="single" w:sz="4" w:space="0" w:color="auto"/>
              <w:bottom w:val="single" w:sz="4" w:space="0" w:color="auto"/>
              <w:right w:val="single" w:sz="4" w:space="0" w:color="auto"/>
            </w:tcBorders>
            <w:hideMark/>
          </w:tcPr>
          <w:p w:rsidR="002C0F43" w:rsidRPr="001E3209" w:rsidRDefault="002C0F43"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Победитель</w:t>
            </w:r>
          </w:p>
        </w:tc>
        <w:tc>
          <w:tcPr>
            <w:tcW w:w="1971" w:type="dxa"/>
            <w:tcBorders>
              <w:top w:val="single" w:sz="4" w:space="0" w:color="auto"/>
              <w:left w:val="single" w:sz="4" w:space="0" w:color="auto"/>
              <w:bottom w:val="single" w:sz="4" w:space="0" w:color="auto"/>
              <w:right w:val="single" w:sz="4" w:space="0" w:color="auto"/>
            </w:tcBorders>
            <w:hideMark/>
          </w:tcPr>
          <w:p w:rsidR="002C0F43" w:rsidRPr="001E3209" w:rsidRDefault="002C0F43"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Призер</w:t>
            </w:r>
          </w:p>
        </w:tc>
        <w:tc>
          <w:tcPr>
            <w:tcW w:w="1971" w:type="dxa"/>
            <w:tcBorders>
              <w:top w:val="single" w:sz="4" w:space="0" w:color="auto"/>
              <w:left w:val="single" w:sz="4" w:space="0" w:color="auto"/>
              <w:bottom w:val="single" w:sz="4" w:space="0" w:color="auto"/>
              <w:right w:val="single" w:sz="4" w:space="0" w:color="auto"/>
            </w:tcBorders>
            <w:hideMark/>
          </w:tcPr>
          <w:p w:rsidR="002C0F43" w:rsidRPr="001E3209" w:rsidRDefault="002C0F43"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Лауреат</w:t>
            </w:r>
          </w:p>
        </w:tc>
        <w:tc>
          <w:tcPr>
            <w:tcW w:w="1756" w:type="dxa"/>
            <w:tcBorders>
              <w:top w:val="single" w:sz="4" w:space="0" w:color="auto"/>
              <w:left w:val="single" w:sz="4" w:space="0" w:color="auto"/>
              <w:bottom w:val="single" w:sz="4" w:space="0" w:color="auto"/>
              <w:right w:val="single" w:sz="4" w:space="0" w:color="auto"/>
            </w:tcBorders>
            <w:hideMark/>
          </w:tcPr>
          <w:p w:rsidR="002C0F43" w:rsidRPr="001E3209" w:rsidRDefault="002C0F43"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Участник</w:t>
            </w:r>
          </w:p>
        </w:tc>
      </w:tr>
      <w:tr w:rsidR="002C0F43" w:rsidRPr="001E3209" w:rsidTr="002C0F43">
        <w:tc>
          <w:tcPr>
            <w:tcW w:w="1970" w:type="dxa"/>
            <w:tcBorders>
              <w:top w:val="single" w:sz="4" w:space="0" w:color="auto"/>
              <w:left w:val="single" w:sz="4" w:space="0" w:color="auto"/>
              <w:bottom w:val="single" w:sz="4" w:space="0" w:color="auto"/>
              <w:right w:val="single" w:sz="4" w:space="0" w:color="auto"/>
            </w:tcBorders>
            <w:hideMark/>
          </w:tcPr>
          <w:p w:rsidR="002C0F43" w:rsidRPr="001E3209" w:rsidRDefault="001E3209"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10</w:t>
            </w:r>
          </w:p>
        </w:tc>
        <w:tc>
          <w:tcPr>
            <w:tcW w:w="1971" w:type="dxa"/>
            <w:tcBorders>
              <w:top w:val="single" w:sz="4" w:space="0" w:color="auto"/>
              <w:left w:val="single" w:sz="4" w:space="0" w:color="auto"/>
              <w:bottom w:val="single" w:sz="4" w:space="0" w:color="auto"/>
              <w:right w:val="single" w:sz="4" w:space="0" w:color="auto"/>
            </w:tcBorders>
            <w:hideMark/>
          </w:tcPr>
          <w:p w:rsidR="002C0F43" w:rsidRPr="001E3209" w:rsidRDefault="001E3209"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7</w:t>
            </w:r>
          </w:p>
        </w:tc>
        <w:tc>
          <w:tcPr>
            <w:tcW w:w="1971" w:type="dxa"/>
            <w:tcBorders>
              <w:top w:val="single" w:sz="4" w:space="0" w:color="auto"/>
              <w:left w:val="single" w:sz="4" w:space="0" w:color="auto"/>
              <w:bottom w:val="single" w:sz="4" w:space="0" w:color="auto"/>
              <w:right w:val="single" w:sz="4" w:space="0" w:color="auto"/>
            </w:tcBorders>
            <w:hideMark/>
          </w:tcPr>
          <w:p w:rsidR="002C0F43" w:rsidRPr="001E3209" w:rsidRDefault="001E3209"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3</w:t>
            </w:r>
          </w:p>
        </w:tc>
        <w:tc>
          <w:tcPr>
            <w:tcW w:w="1971" w:type="dxa"/>
            <w:tcBorders>
              <w:top w:val="single" w:sz="4" w:space="0" w:color="auto"/>
              <w:left w:val="single" w:sz="4" w:space="0" w:color="auto"/>
              <w:bottom w:val="single" w:sz="4" w:space="0" w:color="auto"/>
              <w:right w:val="single" w:sz="4" w:space="0" w:color="auto"/>
            </w:tcBorders>
            <w:hideMark/>
          </w:tcPr>
          <w:p w:rsidR="002C0F43" w:rsidRPr="001E3209" w:rsidRDefault="001E3209"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1</w:t>
            </w:r>
          </w:p>
        </w:tc>
        <w:tc>
          <w:tcPr>
            <w:tcW w:w="1756" w:type="dxa"/>
            <w:tcBorders>
              <w:top w:val="single" w:sz="4" w:space="0" w:color="auto"/>
              <w:left w:val="single" w:sz="4" w:space="0" w:color="auto"/>
              <w:bottom w:val="single" w:sz="4" w:space="0" w:color="auto"/>
              <w:right w:val="single" w:sz="4" w:space="0" w:color="auto"/>
            </w:tcBorders>
            <w:hideMark/>
          </w:tcPr>
          <w:p w:rsidR="002C0F43" w:rsidRPr="001E3209" w:rsidRDefault="001E3209" w:rsidP="002C0F43">
            <w:pPr>
              <w:spacing w:after="0" w:line="240" w:lineRule="auto"/>
              <w:jc w:val="center"/>
              <w:rPr>
                <w:rFonts w:ascii="Times New Roman" w:eastAsia="Times New Roman" w:hAnsi="Times New Roman" w:cs="Times New Roman"/>
                <w:color w:val="000000" w:themeColor="text1"/>
                <w:sz w:val="24"/>
                <w:szCs w:val="24"/>
                <w:lang w:eastAsia="ru-RU"/>
              </w:rPr>
            </w:pPr>
            <w:r w:rsidRPr="001E3209">
              <w:rPr>
                <w:rFonts w:ascii="Times New Roman" w:eastAsia="Times New Roman" w:hAnsi="Times New Roman" w:cs="Times New Roman"/>
                <w:color w:val="000000" w:themeColor="text1"/>
                <w:sz w:val="24"/>
                <w:szCs w:val="24"/>
                <w:lang w:eastAsia="ru-RU"/>
              </w:rPr>
              <w:t>2</w:t>
            </w:r>
          </w:p>
        </w:tc>
      </w:tr>
    </w:tbl>
    <w:p w:rsidR="002C0F43" w:rsidRPr="001525E5" w:rsidRDefault="002C0F43" w:rsidP="002C0F43">
      <w:pPr>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lastRenderedPageBreak/>
        <w:t xml:space="preserve">Вывод: по итогам  участия на конкурсах  в основном средний результат. Воспитателям  усилить работу с талантливыми детьми и  правильно выстроить отношения с родителями, чтобы и родители были заинтересованы  в результате.  </w:t>
      </w:r>
    </w:p>
    <w:p w:rsidR="002C0F43" w:rsidRPr="00416ABD" w:rsidRDefault="002C0F43" w:rsidP="002C0F43">
      <w:pPr>
        <w:jc w:val="center"/>
        <w:rPr>
          <w:rFonts w:ascii="Times New Roman" w:eastAsia="Calibri" w:hAnsi="Times New Roman" w:cs="Times New Roman"/>
          <w:b/>
          <w:sz w:val="24"/>
          <w:szCs w:val="24"/>
        </w:rPr>
      </w:pPr>
      <w:r w:rsidRPr="00416ABD">
        <w:rPr>
          <w:rFonts w:ascii="Times New Roman" w:eastAsia="Calibri" w:hAnsi="Times New Roman" w:cs="Times New Roman"/>
          <w:b/>
          <w:sz w:val="24"/>
          <w:szCs w:val="24"/>
        </w:rPr>
        <w:t xml:space="preserve">Анализ </w:t>
      </w:r>
      <w:r w:rsidR="008B751D" w:rsidRPr="00416ABD">
        <w:rPr>
          <w:rFonts w:ascii="Times New Roman" w:eastAsia="Calibri" w:hAnsi="Times New Roman" w:cs="Times New Roman"/>
          <w:b/>
          <w:sz w:val="24"/>
          <w:szCs w:val="24"/>
        </w:rPr>
        <w:t>состояния здоровья детей за 2020</w:t>
      </w:r>
      <w:r w:rsidRPr="00416ABD">
        <w:rPr>
          <w:rFonts w:ascii="Times New Roman" w:eastAsia="Calibri" w:hAnsi="Times New Roman" w:cs="Times New Roman"/>
          <w:b/>
          <w:sz w:val="24"/>
          <w:szCs w:val="24"/>
        </w:rPr>
        <w:t xml:space="preserve"> год</w:t>
      </w:r>
    </w:p>
    <w:p w:rsidR="002C0F43" w:rsidRPr="00416ABD" w:rsidRDefault="002C0F43" w:rsidP="002C0F43">
      <w:pPr>
        <w:jc w:val="both"/>
        <w:rPr>
          <w:rFonts w:ascii="Times New Roman" w:eastAsia="Calibri" w:hAnsi="Times New Roman" w:cs="Times New Roman"/>
          <w:b/>
          <w:sz w:val="24"/>
          <w:szCs w:val="24"/>
          <w:lang w:val="tt-RU"/>
        </w:rPr>
      </w:pPr>
      <w:r w:rsidRPr="00416ABD">
        <w:rPr>
          <w:rFonts w:ascii="Times New Roman" w:eastAsia="Calibri" w:hAnsi="Times New Roman" w:cs="Times New Roman"/>
          <w:b/>
          <w:sz w:val="24"/>
          <w:szCs w:val="24"/>
          <w:lang w:val="tt-RU"/>
        </w:rPr>
        <w:t>Посещаемость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0"/>
        <w:gridCol w:w="3190"/>
        <w:gridCol w:w="3191"/>
      </w:tblGrid>
      <w:tr w:rsidR="002C0F43" w:rsidRPr="00416ABD" w:rsidTr="002C0F43">
        <w:tc>
          <w:tcPr>
            <w:tcW w:w="3190" w:type="dxa"/>
            <w:shd w:val="clear" w:color="auto" w:fill="auto"/>
          </w:tcPr>
          <w:p w:rsidR="002C0F43" w:rsidRPr="00416ABD" w:rsidRDefault="002C0F43" w:rsidP="002C0F43">
            <w:pPr>
              <w:spacing w:after="0" w:line="240" w:lineRule="auto"/>
              <w:jc w:val="both"/>
              <w:rPr>
                <w:rFonts w:ascii="Times New Roman" w:eastAsia="Calibri" w:hAnsi="Times New Roman" w:cs="Times New Roman"/>
                <w:b/>
                <w:i/>
                <w:sz w:val="24"/>
                <w:szCs w:val="24"/>
                <w:lang w:val="tt-RU"/>
              </w:rPr>
            </w:pPr>
            <w:r w:rsidRPr="00416ABD">
              <w:rPr>
                <w:rFonts w:ascii="Times New Roman" w:eastAsia="Calibri" w:hAnsi="Times New Roman" w:cs="Times New Roman"/>
                <w:b/>
                <w:i/>
                <w:sz w:val="24"/>
                <w:szCs w:val="24"/>
                <w:lang w:val="tt-RU"/>
              </w:rPr>
              <w:t>Наименование показателей</w:t>
            </w:r>
          </w:p>
        </w:tc>
        <w:tc>
          <w:tcPr>
            <w:tcW w:w="3190" w:type="dxa"/>
            <w:shd w:val="clear" w:color="auto" w:fill="auto"/>
          </w:tcPr>
          <w:p w:rsidR="002C0F43" w:rsidRPr="00416ABD" w:rsidRDefault="002C0F43" w:rsidP="002C0F43">
            <w:pPr>
              <w:spacing w:after="0" w:line="240" w:lineRule="auto"/>
              <w:jc w:val="both"/>
              <w:rPr>
                <w:rFonts w:ascii="Times New Roman" w:eastAsia="Calibri" w:hAnsi="Times New Roman" w:cs="Times New Roman"/>
                <w:b/>
                <w:i/>
                <w:sz w:val="24"/>
                <w:szCs w:val="24"/>
                <w:lang w:val="tt-RU"/>
              </w:rPr>
            </w:pPr>
            <w:r w:rsidRPr="00416ABD">
              <w:rPr>
                <w:rFonts w:ascii="Times New Roman" w:eastAsia="Calibri" w:hAnsi="Times New Roman" w:cs="Times New Roman"/>
                <w:b/>
                <w:i/>
                <w:sz w:val="24"/>
                <w:szCs w:val="24"/>
                <w:lang w:val="tt-RU"/>
              </w:rPr>
              <w:t>всего</w:t>
            </w:r>
          </w:p>
        </w:tc>
        <w:tc>
          <w:tcPr>
            <w:tcW w:w="3191" w:type="dxa"/>
            <w:shd w:val="clear" w:color="auto" w:fill="auto"/>
          </w:tcPr>
          <w:p w:rsidR="002C0F43" w:rsidRPr="00416ABD" w:rsidRDefault="002C0F43" w:rsidP="002C0F43">
            <w:pPr>
              <w:spacing w:after="0" w:line="240" w:lineRule="auto"/>
              <w:jc w:val="both"/>
              <w:rPr>
                <w:rFonts w:ascii="Times New Roman" w:eastAsia="Calibri" w:hAnsi="Times New Roman" w:cs="Times New Roman"/>
                <w:b/>
                <w:i/>
                <w:sz w:val="24"/>
                <w:szCs w:val="24"/>
                <w:lang w:val="tt-RU"/>
              </w:rPr>
            </w:pPr>
            <w:r w:rsidRPr="00416ABD">
              <w:rPr>
                <w:rFonts w:ascii="Times New Roman" w:eastAsia="Calibri" w:hAnsi="Times New Roman" w:cs="Times New Roman"/>
                <w:b/>
                <w:i/>
                <w:sz w:val="24"/>
                <w:szCs w:val="24"/>
                <w:lang w:val="tt-RU"/>
              </w:rPr>
              <w:t>В том числе детьми в возрасте 3 года и старше</w:t>
            </w:r>
          </w:p>
        </w:tc>
      </w:tr>
      <w:tr w:rsidR="002C0F43" w:rsidRPr="00416ABD" w:rsidTr="002C0F43">
        <w:tc>
          <w:tcPr>
            <w:tcW w:w="3190"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Число дней, проведенных воспитанниками в группах</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90" w:type="dxa"/>
            <w:shd w:val="clear" w:color="auto" w:fill="auto"/>
          </w:tcPr>
          <w:p w:rsidR="002C0F43" w:rsidRPr="00416ABD" w:rsidRDefault="00D8276F"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4428</w:t>
            </w:r>
          </w:p>
        </w:tc>
        <w:tc>
          <w:tcPr>
            <w:tcW w:w="3191" w:type="dxa"/>
            <w:shd w:val="clear" w:color="auto" w:fill="auto"/>
          </w:tcPr>
          <w:p w:rsidR="002C0F43" w:rsidRPr="00416ABD" w:rsidRDefault="00416ABD"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2286</w:t>
            </w:r>
          </w:p>
        </w:tc>
      </w:tr>
      <w:tr w:rsidR="002C0F43" w:rsidRPr="00416ABD" w:rsidTr="002C0F43">
        <w:tc>
          <w:tcPr>
            <w:tcW w:w="3190"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Число  дней, пропущенных воспитанниками в группах – всего</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90" w:type="dxa"/>
            <w:shd w:val="clear" w:color="auto" w:fill="auto"/>
          </w:tcPr>
          <w:p w:rsidR="002C0F43" w:rsidRPr="00416ABD" w:rsidRDefault="00D8276F" w:rsidP="00B95762">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1</w:t>
            </w:r>
            <w:r w:rsidR="00416ABD" w:rsidRPr="00416ABD">
              <w:rPr>
                <w:rFonts w:ascii="Times New Roman" w:eastAsia="Calibri" w:hAnsi="Times New Roman" w:cs="Times New Roman"/>
                <w:sz w:val="24"/>
                <w:szCs w:val="24"/>
                <w:lang w:val="tt-RU"/>
              </w:rPr>
              <w:t>239</w:t>
            </w:r>
          </w:p>
        </w:tc>
        <w:tc>
          <w:tcPr>
            <w:tcW w:w="3191" w:type="dxa"/>
            <w:shd w:val="clear" w:color="auto" w:fill="auto"/>
          </w:tcPr>
          <w:p w:rsidR="002C0F43" w:rsidRPr="00416ABD" w:rsidRDefault="00416ABD"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651</w:t>
            </w:r>
          </w:p>
        </w:tc>
      </w:tr>
      <w:tr w:rsidR="002C0F43" w:rsidRPr="00416ABD" w:rsidTr="002C0F43">
        <w:tc>
          <w:tcPr>
            <w:tcW w:w="3190"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В том числе:</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По болезни</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90" w:type="dxa"/>
            <w:shd w:val="clear" w:color="auto" w:fill="auto"/>
          </w:tcPr>
          <w:p w:rsidR="002C0F43" w:rsidRPr="00416ABD" w:rsidRDefault="00B95762"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1</w:t>
            </w:r>
            <w:r w:rsidR="00416ABD" w:rsidRPr="00416ABD">
              <w:rPr>
                <w:rFonts w:ascii="Times New Roman" w:eastAsia="Calibri" w:hAnsi="Times New Roman" w:cs="Times New Roman"/>
                <w:sz w:val="24"/>
                <w:szCs w:val="24"/>
                <w:lang w:val="tt-RU"/>
              </w:rPr>
              <w:t>77</w:t>
            </w:r>
          </w:p>
        </w:tc>
        <w:tc>
          <w:tcPr>
            <w:tcW w:w="3191" w:type="dxa"/>
            <w:shd w:val="clear" w:color="auto" w:fill="auto"/>
          </w:tcPr>
          <w:p w:rsidR="002C0F43" w:rsidRPr="00416ABD" w:rsidRDefault="00416ABD"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59</w:t>
            </w:r>
          </w:p>
        </w:tc>
      </w:tr>
      <w:tr w:rsidR="002C0F43" w:rsidRPr="00416ABD" w:rsidTr="002C0F43">
        <w:tc>
          <w:tcPr>
            <w:tcW w:w="3190"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По другим причинам</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90" w:type="dxa"/>
            <w:shd w:val="clear" w:color="auto" w:fill="auto"/>
          </w:tcPr>
          <w:p w:rsidR="002C0F43" w:rsidRPr="00416ABD" w:rsidRDefault="00D8276F"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1</w:t>
            </w:r>
            <w:r w:rsidR="00416ABD" w:rsidRPr="00416ABD">
              <w:rPr>
                <w:rFonts w:ascii="Times New Roman" w:eastAsia="Calibri" w:hAnsi="Times New Roman" w:cs="Times New Roman"/>
                <w:sz w:val="24"/>
                <w:szCs w:val="24"/>
                <w:lang w:val="tt-RU"/>
              </w:rPr>
              <w:t>062</w:t>
            </w:r>
          </w:p>
        </w:tc>
        <w:tc>
          <w:tcPr>
            <w:tcW w:w="3191" w:type="dxa"/>
            <w:shd w:val="clear" w:color="auto" w:fill="auto"/>
          </w:tcPr>
          <w:p w:rsidR="002C0F43" w:rsidRPr="00416ABD" w:rsidRDefault="00416ABD"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592</w:t>
            </w:r>
          </w:p>
        </w:tc>
      </w:tr>
      <w:tr w:rsidR="002C0F43" w:rsidRPr="00416ABD" w:rsidTr="002C0F43">
        <w:tc>
          <w:tcPr>
            <w:tcW w:w="3190" w:type="dxa"/>
            <w:shd w:val="clear" w:color="auto" w:fill="auto"/>
          </w:tcPr>
          <w:p w:rsidR="002C0F43" w:rsidRPr="00416ABD" w:rsidRDefault="00D8276F"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Одним  ребенком- 6</w:t>
            </w:r>
            <w:r w:rsidR="00416ABD" w:rsidRPr="00416ABD">
              <w:rPr>
                <w:rFonts w:ascii="Times New Roman" w:eastAsia="Calibri" w:hAnsi="Times New Roman" w:cs="Times New Roman"/>
                <w:sz w:val="24"/>
                <w:szCs w:val="24"/>
                <w:lang w:val="tt-RU"/>
              </w:rPr>
              <w:t>,8</w:t>
            </w:r>
          </w:p>
        </w:tc>
        <w:tc>
          <w:tcPr>
            <w:tcW w:w="3190"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91"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r>
    </w:tbl>
    <w:p w:rsidR="002C0F43" w:rsidRPr="00416ABD" w:rsidRDefault="002C0F43" w:rsidP="002C0F43">
      <w:pPr>
        <w:jc w:val="both"/>
        <w:rPr>
          <w:rFonts w:ascii="Times New Roman" w:eastAsia="Calibri" w:hAnsi="Times New Roman" w:cs="Times New Roman"/>
          <w:b/>
          <w:sz w:val="24"/>
          <w:szCs w:val="24"/>
          <w:lang w:val="tt-RU"/>
        </w:rPr>
      </w:pPr>
      <w:r w:rsidRPr="00416ABD">
        <w:rPr>
          <w:rFonts w:ascii="Times New Roman" w:eastAsia="Calibri" w:hAnsi="Times New Roman" w:cs="Times New Roman"/>
          <w:b/>
          <w:sz w:val="24"/>
          <w:szCs w:val="24"/>
          <w:lang w:val="tt-RU"/>
        </w:rPr>
        <w:t>Число случаев заболевания воспитанников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4"/>
        <w:gridCol w:w="3112"/>
        <w:gridCol w:w="3092"/>
      </w:tblGrid>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b/>
                <w:i/>
                <w:sz w:val="24"/>
                <w:szCs w:val="24"/>
                <w:lang w:val="tt-RU"/>
              </w:rPr>
            </w:pPr>
            <w:r w:rsidRPr="00416ABD">
              <w:rPr>
                <w:rFonts w:ascii="Times New Roman" w:eastAsia="Calibri" w:hAnsi="Times New Roman" w:cs="Times New Roman"/>
                <w:b/>
                <w:i/>
                <w:sz w:val="24"/>
                <w:szCs w:val="24"/>
                <w:lang w:val="tt-RU"/>
              </w:rPr>
              <w:t>Наименование показателей</w:t>
            </w:r>
          </w:p>
        </w:tc>
        <w:tc>
          <w:tcPr>
            <w:tcW w:w="3112" w:type="dxa"/>
            <w:shd w:val="clear" w:color="auto" w:fill="auto"/>
          </w:tcPr>
          <w:p w:rsidR="002C0F43" w:rsidRPr="00416ABD" w:rsidRDefault="002C0F43" w:rsidP="002C0F43">
            <w:pPr>
              <w:spacing w:after="0" w:line="240" w:lineRule="auto"/>
              <w:jc w:val="both"/>
              <w:rPr>
                <w:rFonts w:ascii="Times New Roman" w:eastAsia="Calibri" w:hAnsi="Times New Roman" w:cs="Times New Roman"/>
                <w:b/>
                <w:i/>
                <w:sz w:val="24"/>
                <w:szCs w:val="24"/>
                <w:lang w:val="tt-RU"/>
              </w:rPr>
            </w:pPr>
            <w:r w:rsidRPr="00416ABD">
              <w:rPr>
                <w:rFonts w:ascii="Times New Roman" w:eastAsia="Calibri" w:hAnsi="Times New Roman" w:cs="Times New Roman"/>
                <w:b/>
                <w:i/>
                <w:sz w:val="24"/>
                <w:szCs w:val="24"/>
                <w:lang w:val="tt-RU"/>
              </w:rPr>
              <w:t>Всего зарегистрировано случаев заболевания</w:t>
            </w:r>
          </w:p>
        </w:tc>
        <w:tc>
          <w:tcPr>
            <w:tcW w:w="3092" w:type="dxa"/>
            <w:shd w:val="clear" w:color="auto" w:fill="auto"/>
          </w:tcPr>
          <w:p w:rsidR="002C0F43" w:rsidRPr="00416ABD" w:rsidRDefault="002C0F43" w:rsidP="002C0F43">
            <w:pPr>
              <w:spacing w:after="0" w:line="240" w:lineRule="auto"/>
              <w:jc w:val="both"/>
              <w:rPr>
                <w:rFonts w:ascii="Times New Roman" w:eastAsia="Calibri" w:hAnsi="Times New Roman" w:cs="Times New Roman"/>
                <w:b/>
                <w:i/>
                <w:sz w:val="24"/>
                <w:szCs w:val="24"/>
                <w:lang w:val="tt-RU"/>
              </w:rPr>
            </w:pPr>
            <w:r w:rsidRPr="00416ABD">
              <w:rPr>
                <w:rFonts w:ascii="Times New Roman" w:eastAsia="Calibri" w:hAnsi="Times New Roman" w:cs="Times New Roman"/>
                <w:b/>
                <w:i/>
                <w:sz w:val="24"/>
                <w:szCs w:val="24"/>
                <w:lang w:val="tt-RU"/>
              </w:rPr>
              <w:t>Из них у воспитанников в возрасте 3 года и старше</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Всего</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416ABD" w:rsidRDefault="00090AA8"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8</w:t>
            </w:r>
          </w:p>
        </w:tc>
        <w:tc>
          <w:tcPr>
            <w:tcW w:w="3092" w:type="dxa"/>
            <w:shd w:val="clear" w:color="auto" w:fill="auto"/>
          </w:tcPr>
          <w:p w:rsidR="002C0F43" w:rsidRPr="00416ABD" w:rsidRDefault="00CF4217"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4</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В том числе:</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Бактериальная дизентерия</w:t>
            </w:r>
          </w:p>
        </w:tc>
        <w:tc>
          <w:tcPr>
            <w:tcW w:w="311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c>
          <w:tcPr>
            <w:tcW w:w="309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Энтериты, колиты, гастроэнтериты</w:t>
            </w:r>
          </w:p>
        </w:tc>
        <w:tc>
          <w:tcPr>
            <w:tcW w:w="311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c>
          <w:tcPr>
            <w:tcW w:w="309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Скарлатина</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c>
          <w:tcPr>
            <w:tcW w:w="309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Ангина (острый танзилит)</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c>
          <w:tcPr>
            <w:tcW w:w="309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Грипп и острые инфекции верхних дыхательных путей</w:t>
            </w:r>
          </w:p>
        </w:tc>
        <w:tc>
          <w:tcPr>
            <w:tcW w:w="3112" w:type="dxa"/>
            <w:shd w:val="clear" w:color="auto" w:fill="auto"/>
          </w:tcPr>
          <w:p w:rsidR="002C0F43" w:rsidRPr="00416ABD" w:rsidRDefault="00090AA8"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7</w:t>
            </w:r>
          </w:p>
        </w:tc>
        <w:tc>
          <w:tcPr>
            <w:tcW w:w="3092" w:type="dxa"/>
            <w:shd w:val="clear" w:color="auto" w:fill="auto"/>
          </w:tcPr>
          <w:p w:rsidR="002C0F43" w:rsidRPr="00416ABD" w:rsidRDefault="00090AA8"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4</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Пневмония</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c>
          <w:tcPr>
            <w:tcW w:w="309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Несчастные случаи, отравления и травмы</w:t>
            </w:r>
          </w:p>
        </w:tc>
        <w:tc>
          <w:tcPr>
            <w:tcW w:w="311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c>
          <w:tcPr>
            <w:tcW w:w="3092"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w:t>
            </w:r>
          </w:p>
        </w:tc>
      </w:tr>
      <w:tr w:rsidR="002C0F43" w:rsidRPr="00416ABD" w:rsidTr="002C0F43">
        <w:tc>
          <w:tcPr>
            <w:tcW w:w="3084" w:type="dxa"/>
            <w:shd w:val="clear" w:color="auto" w:fill="auto"/>
          </w:tcPr>
          <w:p w:rsidR="002C0F43" w:rsidRPr="00416ABD" w:rsidRDefault="002C0F43"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Другие заболевания</w:t>
            </w:r>
          </w:p>
          <w:p w:rsidR="002C0F43" w:rsidRPr="00416ABD" w:rsidRDefault="002C0F43" w:rsidP="002C0F43">
            <w:pPr>
              <w:spacing w:after="0" w:line="240" w:lineRule="auto"/>
              <w:jc w:val="both"/>
              <w:rPr>
                <w:rFonts w:ascii="Times New Roman" w:eastAsia="Calibri" w:hAnsi="Times New Roman" w:cs="Times New Roman"/>
                <w:sz w:val="24"/>
                <w:szCs w:val="24"/>
                <w:lang w:val="tt-RU"/>
              </w:rPr>
            </w:pPr>
          </w:p>
        </w:tc>
        <w:tc>
          <w:tcPr>
            <w:tcW w:w="3112" w:type="dxa"/>
            <w:shd w:val="clear" w:color="auto" w:fill="auto"/>
          </w:tcPr>
          <w:p w:rsidR="002C0F43" w:rsidRPr="00416ABD" w:rsidRDefault="00CF4217"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1</w:t>
            </w:r>
          </w:p>
        </w:tc>
        <w:tc>
          <w:tcPr>
            <w:tcW w:w="3092" w:type="dxa"/>
            <w:shd w:val="clear" w:color="auto" w:fill="auto"/>
          </w:tcPr>
          <w:p w:rsidR="002C0F43" w:rsidRPr="00416ABD" w:rsidRDefault="00CF4217" w:rsidP="002C0F43">
            <w:pPr>
              <w:spacing w:after="0" w:line="240" w:lineRule="auto"/>
              <w:jc w:val="both"/>
              <w:rPr>
                <w:rFonts w:ascii="Times New Roman" w:eastAsia="Calibri" w:hAnsi="Times New Roman" w:cs="Times New Roman"/>
                <w:sz w:val="24"/>
                <w:szCs w:val="24"/>
                <w:lang w:val="tt-RU"/>
              </w:rPr>
            </w:pPr>
            <w:r w:rsidRPr="00416ABD">
              <w:rPr>
                <w:rFonts w:ascii="Times New Roman" w:eastAsia="Calibri" w:hAnsi="Times New Roman" w:cs="Times New Roman"/>
                <w:sz w:val="24"/>
                <w:szCs w:val="24"/>
                <w:lang w:val="tt-RU"/>
              </w:rPr>
              <w:t>1</w:t>
            </w:r>
          </w:p>
        </w:tc>
      </w:tr>
    </w:tbl>
    <w:p w:rsidR="002C0F43" w:rsidRPr="00416ABD" w:rsidRDefault="002C0F43" w:rsidP="002C0F43">
      <w:pPr>
        <w:spacing w:after="0" w:line="240" w:lineRule="auto"/>
        <w:ind w:firstLine="708"/>
        <w:jc w:val="both"/>
        <w:rPr>
          <w:rFonts w:ascii="Times New Roman" w:eastAsia="Times New Roman" w:hAnsi="Times New Roman" w:cs="Times New Roman"/>
          <w:sz w:val="24"/>
          <w:szCs w:val="24"/>
          <w:lang w:eastAsia="ru-RU"/>
        </w:rPr>
      </w:pPr>
    </w:p>
    <w:p w:rsidR="002C0F43" w:rsidRPr="00416ABD" w:rsidRDefault="002C0F43" w:rsidP="002C0F43">
      <w:pPr>
        <w:spacing w:after="0" w:line="240" w:lineRule="auto"/>
        <w:jc w:val="both"/>
        <w:rPr>
          <w:rFonts w:ascii="Times New Roman" w:eastAsia="Times New Roman" w:hAnsi="Times New Roman" w:cs="Times New Roman"/>
          <w:sz w:val="24"/>
          <w:szCs w:val="24"/>
          <w:lang w:eastAsia="ru-RU"/>
        </w:rPr>
      </w:pPr>
      <w:r w:rsidRPr="00416ABD">
        <w:rPr>
          <w:rFonts w:ascii="Times New Roman" w:eastAsia="Times New Roman" w:hAnsi="Times New Roman" w:cs="Times New Roman"/>
          <w:sz w:val="24"/>
          <w:szCs w:val="24"/>
          <w:lang w:eastAsia="ru-RU"/>
        </w:rPr>
        <w:t xml:space="preserve">По данным медиков ФАП дети, посещающие детский сад, относятся  к 2 группе здоровья. Детей  инвалидов  нет. </w:t>
      </w:r>
    </w:p>
    <w:p w:rsidR="002C0F43" w:rsidRPr="00416ABD" w:rsidRDefault="002C0F43" w:rsidP="002C0F43">
      <w:pPr>
        <w:spacing w:after="0" w:line="240" w:lineRule="auto"/>
        <w:jc w:val="both"/>
        <w:rPr>
          <w:rFonts w:ascii="Times New Roman" w:eastAsia="Times New Roman" w:hAnsi="Times New Roman" w:cs="Times New Roman"/>
          <w:b/>
          <w:sz w:val="24"/>
          <w:szCs w:val="24"/>
          <w:lang w:eastAsia="ru-RU"/>
        </w:rPr>
      </w:pPr>
      <w:r w:rsidRPr="00416ABD">
        <w:rPr>
          <w:rFonts w:ascii="Times New Roman" w:eastAsia="Times New Roman" w:hAnsi="Times New Roman" w:cs="Times New Roman"/>
          <w:sz w:val="24"/>
          <w:szCs w:val="24"/>
          <w:lang w:eastAsia="ru-RU"/>
        </w:rPr>
        <w:t xml:space="preserve">В детском саду проводятся все необходимые мероприятия (закаливание, оздоровительные сезонные процедуры), чтобы сохранить и укрепить здоровье воспитанников. </w:t>
      </w:r>
    </w:p>
    <w:p w:rsidR="002C0F43" w:rsidRPr="00416ABD" w:rsidRDefault="002C0F43" w:rsidP="002C0F43">
      <w:pPr>
        <w:rPr>
          <w:rFonts w:ascii="Times New Roman" w:eastAsia="Times New Roman" w:hAnsi="Times New Roman" w:cs="Times New Roman"/>
          <w:sz w:val="24"/>
          <w:szCs w:val="24"/>
          <w:lang w:eastAsia="ru-RU"/>
        </w:rPr>
      </w:pPr>
      <w:r w:rsidRPr="00416ABD">
        <w:rPr>
          <w:rFonts w:ascii="Times New Roman" w:eastAsia="Calibri" w:hAnsi="Times New Roman" w:cs="Times New Roman"/>
          <w:sz w:val="24"/>
          <w:szCs w:val="24"/>
          <w:u w:val="single"/>
        </w:rPr>
        <w:t xml:space="preserve">ВЫВОД: </w:t>
      </w:r>
      <w:r w:rsidRPr="00416ABD">
        <w:rPr>
          <w:rFonts w:ascii="Times New Roman" w:eastAsia="Calibri" w:hAnsi="Times New Roman" w:cs="Times New Roman"/>
          <w:sz w:val="24"/>
          <w:szCs w:val="24"/>
        </w:rPr>
        <w:t xml:space="preserve"> Показа</w:t>
      </w:r>
      <w:r w:rsidR="00CF4217" w:rsidRPr="00416ABD">
        <w:rPr>
          <w:rFonts w:ascii="Times New Roman" w:eastAsia="Calibri" w:hAnsi="Times New Roman" w:cs="Times New Roman"/>
          <w:sz w:val="24"/>
          <w:szCs w:val="24"/>
        </w:rPr>
        <w:t xml:space="preserve">тели </w:t>
      </w:r>
      <w:r w:rsidR="00785023" w:rsidRPr="00416ABD">
        <w:rPr>
          <w:rFonts w:ascii="Times New Roman" w:eastAsia="Calibri" w:hAnsi="Times New Roman" w:cs="Times New Roman"/>
          <w:sz w:val="24"/>
          <w:szCs w:val="24"/>
        </w:rPr>
        <w:t xml:space="preserve"> по заболеваемости  в  2020</w:t>
      </w:r>
      <w:r w:rsidR="00CF4217" w:rsidRPr="00416ABD">
        <w:rPr>
          <w:rFonts w:ascii="Times New Roman" w:eastAsia="Calibri" w:hAnsi="Times New Roman" w:cs="Times New Roman"/>
          <w:sz w:val="24"/>
          <w:szCs w:val="24"/>
        </w:rPr>
        <w:t xml:space="preserve">  году  улуч</w:t>
      </w:r>
      <w:r w:rsidRPr="00416ABD">
        <w:rPr>
          <w:rFonts w:ascii="Times New Roman" w:eastAsia="Calibri" w:hAnsi="Times New Roman" w:cs="Times New Roman"/>
          <w:sz w:val="24"/>
          <w:szCs w:val="24"/>
        </w:rPr>
        <w:t>шились</w:t>
      </w:r>
      <w:r w:rsidR="00CF4217" w:rsidRPr="00416ABD">
        <w:rPr>
          <w:rFonts w:ascii="Times New Roman" w:eastAsia="Calibri" w:hAnsi="Times New Roman" w:cs="Times New Roman"/>
          <w:sz w:val="24"/>
          <w:szCs w:val="24"/>
        </w:rPr>
        <w:t xml:space="preserve">, сократилось число </w:t>
      </w:r>
      <w:r w:rsidR="00CF4217" w:rsidRPr="00416ABD">
        <w:rPr>
          <w:rFonts w:ascii="Times New Roman" w:eastAsia="Calibri" w:hAnsi="Times New Roman" w:cs="Times New Roman"/>
          <w:sz w:val="24"/>
          <w:szCs w:val="24"/>
          <w:lang w:val="tt-RU"/>
        </w:rPr>
        <w:t>острых инфекций верхних дыхательных путей</w:t>
      </w:r>
      <w:proofErr w:type="gramStart"/>
      <w:r w:rsidR="00CF4217" w:rsidRPr="00416ABD">
        <w:rPr>
          <w:rFonts w:ascii="Times New Roman" w:eastAsia="Calibri" w:hAnsi="Times New Roman" w:cs="Times New Roman"/>
          <w:sz w:val="24"/>
          <w:szCs w:val="24"/>
          <w:lang w:val="tt-RU"/>
        </w:rPr>
        <w:t>,а</w:t>
      </w:r>
      <w:proofErr w:type="gramEnd"/>
      <w:r w:rsidR="00CF4217" w:rsidRPr="00416ABD">
        <w:rPr>
          <w:rFonts w:ascii="Times New Roman" w:eastAsia="Calibri" w:hAnsi="Times New Roman" w:cs="Times New Roman"/>
          <w:sz w:val="24"/>
          <w:szCs w:val="24"/>
          <w:lang w:val="tt-RU"/>
        </w:rPr>
        <w:t>нгины</w:t>
      </w:r>
      <w:r w:rsidR="009F24F9" w:rsidRPr="00416ABD">
        <w:rPr>
          <w:rFonts w:ascii="Times New Roman" w:eastAsia="Calibri" w:hAnsi="Times New Roman" w:cs="Times New Roman"/>
          <w:sz w:val="24"/>
          <w:szCs w:val="24"/>
          <w:lang w:val="tt-RU"/>
        </w:rPr>
        <w:t xml:space="preserve"> не было,хочеться отметить</w:t>
      </w:r>
      <w:r w:rsidR="009F24F9" w:rsidRPr="00416ABD">
        <w:rPr>
          <w:rFonts w:ascii="Times New Roman" w:eastAsia="Calibri" w:hAnsi="Times New Roman" w:cs="Times New Roman"/>
          <w:sz w:val="24"/>
          <w:szCs w:val="24"/>
        </w:rPr>
        <w:t xml:space="preserve"> постоянно проведенная    работа </w:t>
      </w:r>
      <w:r w:rsidRPr="00416ABD">
        <w:rPr>
          <w:rFonts w:ascii="Times New Roman" w:eastAsia="Calibri" w:hAnsi="Times New Roman" w:cs="Times New Roman"/>
          <w:sz w:val="24"/>
          <w:szCs w:val="24"/>
        </w:rPr>
        <w:t xml:space="preserve"> п</w:t>
      </w:r>
      <w:r w:rsidR="009F24F9" w:rsidRPr="00416ABD">
        <w:rPr>
          <w:rFonts w:ascii="Times New Roman" w:eastAsia="Calibri" w:hAnsi="Times New Roman" w:cs="Times New Roman"/>
          <w:sz w:val="24"/>
          <w:szCs w:val="24"/>
        </w:rPr>
        <w:t xml:space="preserve">о закаливанию, так же  правильная организация </w:t>
      </w:r>
      <w:r w:rsidRPr="00416ABD">
        <w:rPr>
          <w:rFonts w:ascii="Times New Roman" w:eastAsia="Calibri" w:hAnsi="Times New Roman" w:cs="Times New Roman"/>
          <w:sz w:val="24"/>
          <w:szCs w:val="24"/>
        </w:rPr>
        <w:t xml:space="preserve"> </w:t>
      </w:r>
      <w:proofErr w:type="spellStart"/>
      <w:r w:rsidRPr="00416ABD">
        <w:rPr>
          <w:rFonts w:ascii="Times New Roman" w:eastAsia="Calibri" w:hAnsi="Times New Roman" w:cs="Times New Roman"/>
          <w:sz w:val="24"/>
          <w:szCs w:val="24"/>
        </w:rPr>
        <w:t>физкультурн</w:t>
      </w:r>
      <w:r w:rsidR="009F24F9" w:rsidRPr="00416ABD">
        <w:rPr>
          <w:rFonts w:ascii="Times New Roman" w:eastAsia="Calibri" w:hAnsi="Times New Roman" w:cs="Times New Roman"/>
          <w:sz w:val="24"/>
          <w:szCs w:val="24"/>
        </w:rPr>
        <w:t>о</w:t>
      </w:r>
      <w:proofErr w:type="spellEnd"/>
      <w:r w:rsidR="009F24F9" w:rsidRPr="00416ABD">
        <w:rPr>
          <w:rFonts w:ascii="Times New Roman" w:eastAsia="Calibri" w:hAnsi="Times New Roman" w:cs="Times New Roman"/>
          <w:sz w:val="24"/>
          <w:szCs w:val="24"/>
        </w:rPr>
        <w:t xml:space="preserve"> –оздоровительных  </w:t>
      </w:r>
      <w:r w:rsidR="009F24F9" w:rsidRPr="00416ABD">
        <w:rPr>
          <w:rFonts w:ascii="Times New Roman" w:eastAsia="Calibri" w:hAnsi="Times New Roman" w:cs="Times New Roman"/>
          <w:sz w:val="24"/>
          <w:szCs w:val="24"/>
        </w:rPr>
        <w:lastRenderedPageBreak/>
        <w:t xml:space="preserve">мероприятий дает положительный результат. Нельзя </w:t>
      </w:r>
      <w:r w:rsidR="009F24F9" w:rsidRPr="00416ABD">
        <w:rPr>
          <w:rFonts w:ascii="Times New Roman" w:eastAsia="Times New Roman" w:hAnsi="Times New Roman" w:cs="Times New Roman"/>
          <w:sz w:val="24"/>
          <w:szCs w:val="24"/>
          <w:lang w:eastAsia="ru-RU"/>
        </w:rPr>
        <w:t xml:space="preserve"> не отметить, </w:t>
      </w:r>
      <w:r w:rsidRPr="00416ABD">
        <w:rPr>
          <w:rFonts w:ascii="Times New Roman" w:eastAsia="Times New Roman" w:hAnsi="Times New Roman" w:cs="Times New Roman"/>
          <w:sz w:val="24"/>
          <w:szCs w:val="24"/>
          <w:lang w:eastAsia="ru-RU"/>
        </w:rPr>
        <w:t xml:space="preserve"> взаимодействие с семьями воспитанников по формированию у детей пот</w:t>
      </w:r>
      <w:r w:rsidR="009F24F9" w:rsidRPr="00416ABD">
        <w:rPr>
          <w:rFonts w:ascii="Times New Roman" w:eastAsia="Times New Roman" w:hAnsi="Times New Roman" w:cs="Times New Roman"/>
          <w:sz w:val="24"/>
          <w:szCs w:val="24"/>
          <w:lang w:eastAsia="ru-RU"/>
        </w:rPr>
        <w:t xml:space="preserve">ребности здорового образа жизни стоит на первом </w:t>
      </w:r>
      <w:proofErr w:type="spellStart"/>
      <w:r w:rsidR="009F24F9" w:rsidRPr="00416ABD">
        <w:rPr>
          <w:rFonts w:ascii="Times New Roman" w:eastAsia="Times New Roman" w:hAnsi="Times New Roman" w:cs="Times New Roman"/>
          <w:sz w:val="24"/>
          <w:szCs w:val="24"/>
          <w:lang w:eastAsia="ru-RU"/>
        </w:rPr>
        <w:t>месте</w:t>
      </w:r>
      <w:proofErr w:type="gramStart"/>
      <w:r w:rsidR="009F24F9" w:rsidRPr="00416ABD">
        <w:rPr>
          <w:rFonts w:ascii="Times New Roman" w:eastAsia="Times New Roman" w:hAnsi="Times New Roman" w:cs="Times New Roman"/>
          <w:sz w:val="24"/>
          <w:szCs w:val="24"/>
          <w:lang w:eastAsia="ru-RU"/>
        </w:rPr>
        <w:t>.</w:t>
      </w:r>
      <w:r w:rsidRPr="00416ABD">
        <w:rPr>
          <w:rFonts w:ascii="Times New Roman" w:eastAsia="Calibri" w:hAnsi="Times New Roman" w:cs="Times New Roman"/>
          <w:sz w:val="24"/>
          <w:szCs w:val="24"/>
        </w:rPr>
        <w:t>С</w:t>
      </w:r>
      <w:proofErr w:type="gramEnd"/>
      <w:r w:rsidRPr="00416ABD">
        <w:rPr>
          <w:rFonts w:ascii="Times New Roman" w:eastAsia="Calibri" w:hAnsi="Times New Roman" w:cs="Times New Roman"/>
          <w:sz w:val="24"/>
          <w:szCs w:val="24"/>
        </w:rPr>
        <w:t>лучаев</w:t>
      </w:r>
      <w:proofErr w:type="spellEnd"/>
      <w:r w:rsidRPr="00416ABD">
        <w:rPr>
          <w:rFonts w:ascii="Times New Roman" w:eastAsia="Calibri" w:hAnsi="Times New Roman" w:cs="Times New Roman"/>
          <w:sz w:val="24"/>
          <w:szCs w:val="24"/>
        </w:rPr>
        <w:t xml:space="preserve"> травм и отравлений в отчетном периоде, как и в прошлые годы не зарегистрировано</w:t>
      </w:r>
      <w:r w:rsidRPr="00416ABD">
        <w:rPr>
          <w:rFonts w:ascii="Times New Roman" w:eastAsia="Times New Roman" w:hAnsi="Times New Roman" w:cs="Times New Roman"/>
          <w:sz w:val="24"/>
          <w:szCs w:val="24"/>
          <w:lang w:eastAsia="ru-RU"/>
        </w:rPr>
        <w:t xml:space="preserve"> .</w:t>
      </w:r>
    </w:p>
    <w:p w:rsidR="002C0F43" w:rsidRPr="001525E5" w:rsidRDefault="002C0F43" w:rsidP="002C0F43">
      <w:pPr>
        <w:jc w:val="both"/>
        <w:rPr>
          <w:rFonts w:ascii="Times New Roman" w:eastAsia="Calibri" w:hAnsi="Times New Roman" w:cs="Times New Roman"/>
          <w:b/>
          <w:sz w:val="24"/>
          <w:szCs w:val="24"/>
          <w:lang w:val="tt-RU"/>
        </w:rPr>
      </w:pPr>
      <w:r w:rsidRPr="001525E5">
        <w:rPr>
          <w:rFonts w:ascii="Times New Roman" w:eastAsia="Calibri" w:hAnsi="Times New Roman" w:cs="Times New Roman"/>
          <w:b/>
          <w:sz w:val="24"/>
          <w:szCs w:val="24"/>
          <w:lang w:val="tt-RU"/>
        </w:rPr>
        <w:t xml:space="preserve">            6.Оценка у</w:t>
      </w:r>
      <w:proofErr w:type="spellStart"/>
      <w:r w:rsidRPr="001525E5">
        <w:rPr>
          <w:rFonts w:ascii="Times New Roman" w:eastAsia="Calibri" w:hAnsi="Times New Roman" w:cs="Times New Roman"/>
          <w:b/>
          <w:sz w:val="24"/>
          <w:szCs w:val="24"/>
        </w:rPr>
        <w:t>чебно-методическо</w:t>
      </w:r>
      <w:proofErr w:type="spellEnd"/>
      <w:r w:rsidRPr="001525E5">
        <w:rPr>
          <w:rFonts w:ascii="Times New Roman" w:eastAsia="Calibri" w:hAnsi="Times New Roman" w:cs="Times New Roman"/>
          <w:b/>
          <w:sz w:val="24"/>
          <w:szCs w:val="24"/>
          <w:lang w:val="tt-RU"/>
        </w:rPr>
        <w:t>го</w:t>
      </w:r>
      <w:r w:rsidRPr="001525E5">
        <w:rPr>
          <w:rFonts w:ascii="Times New Roman" w:eastAsia="Times New Roman" w:hAnsi="Times New Roman" w:cs="Times New Roman"/>
          <w:b/>
          <w:sz w:val="24"/>
          <w:szCs w:val="24"/>
          <w:lang w:eastAsia="ru-RU"/>
        </w:rPr>
        <w:t>и библиотечно-информационного   обеспечения.</w:t>
      </w:r>
    </w:p>
    <w:p w:rsidR="002C0F43" w:rsidRPr="001525E5" w:rsidRDefault="002C0F43" w:rsidP="002C0F43">
      <w:pPr>
        <w:spacing w:after="0" w:line="240" w:lineRule="auto"/>
        <w:contextualSpacing/>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Учебно-методическое обеспечение включает в себя  программы, методические пособия, дидактический материал:</w:t>
      </w:r>
    </w:p>
    <w:p w:rsidR="002C0F43" w:rsidRPr="001525E5" w:rsidRDefault="002C0F43" w:rsidP="002C0F43">
      <w:pPr>
        <w:tabs>
          <w:tab w:val="left" w:pos="360"/>
          <w:tab w:val="left" w:pos="709"/>
        </w:tabs>
        <w:spacing w:after="0"/>
        <w:jc w:val="both"/>
        <w:rPr>
          <w:rFonts w:ascii="Times New Roman" w:eastAsia="Calibri" w:hAnsi="Times New Roman" w:cs="Times New Roman"/>
          <w:sz w:val="24"/>
          <w:szCs w:val="24"/>
        </w:rPr>
      </w:pPr>
      <w:r w:rsidRPr="001525E5">
        <w:rPr>
          <w:rFonts w:ascii="Times New Roman" w:eastAsia="Calibri" w:hAnsi="Times New Roman" w:cs="Times New Roman"/>
          <w:b/>
          <w:sz w:val="24"/>
          <w:szCs w:val="24"/>
        </w:rPr>
        <w:t xml:space="preserve">- </w:t>
      </w:r>
      <w:r w:rsidRPr="001525E5">
        <w:rPr>
          <w:rFonts w:ascii="Times New Roman" w:eastAsia="Calibri" w:hAnsi="Times New Roman" w:cs="Times New Roman"/>
          <w:sz w:val="24"/>
          <w:szCs w:val="24"/>
        </w:rPr>
        <w:t xml:space="preserve">Региональная программа дошкольного образования, под ред.  </w:t>
      </w:r>
      <w:proofErr w:type="spellStart"/>
      <w:r w:rsidRPr="001525E5">
        <w:rPr>
          <w:rFonts w:ascii="Times New Roman" w:eastAsia="Calibri" w:hAnsi="Times New Roman" w:cs="Times New Roman"/>
          <w:sz w:val="24"/>
          <w:szCs w:val="24"/>
        </w:rPr>
        <w:t>Р.К.Шаехова</w:t>
      </w:r>
      <w:proofErr w:type="spellEnd"/>
      <w:r w:rsidRPr="001525E5">
        <w:rPr>
          <w:rFonts w:ascii="Times New Roman" w:eastAsia="Calibri" w:hAnsi="Times New Roman" w:cs="Times New Roman"/>
          <w:b/>
          <w:sz w:val="24"/>
          <w:szCs w:val="24"/>
        </w:rPr>
        <w:t>.</w:t>
      </w:r>
    </w:p>
    <w:p w:rsidR="002C0F43" w:rsidRPr="001525E5" w:rsidRDefault="002C0F43" w:rsidP="002C0F43">
      <w:pPr>
        <w:tabs>
          <w:tab w:val="left" w:pos="360"/>
          <w:tab w:val="left" w:pos="709"/>
        </w:tabs>
        <w:spacing w:after="0"/>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 xml:space="preserve">-Примерная общеобразовательная программа «От рождения до </w:t>
      </w:r>
      <w:proofErr w:type="spellStart"/>
      <w:r w:rsidRPr="001525E5">
        <w:rPr>
          <w:rFonts w:ascii="Times New Roman" w:eastAsia="Calibri" w:hAnsi="Times New Roman" w:cs="Times New Roman"/>
          <w:sz w:val="24"/>
          <w:szCs w:val="24"/>
        </w:rPr>
        <w:t>школы</w:t>
      </w:r>
      <w:proofErr w:type="gramStart"/>
      <w:r w:rsidRPr="001525E5">
        <w:rPr>
          <w:rFonts w:ascii="Times New Roman" w:eastAsia="Calibri" w:hAnsi="Times New Roman" w:cs="Times New Roman"/>
          <w:sz w:val="24"/>
          <w:szCs w:val="24"/>
        </w:rPr>
        <w:t>»П</w:t>
      </w:r>
      <w:proofErr w:type="gramEnd"/>
      <w:r w:rsidRPr="001525E5">
        <w:rPr>
          <w:rFonts w:ascii="Times New Roman" w:eastAsia="Calibri" w:hAnsi="Times New Roman" w:cs="Times New Roman"/>
          <w:sz w:val="24"/>
          <w:szCs w:val="24"/>
        </w:rPr>
        <w:t>од</w:t>
      </w:r>
      <w:proofErr w:type="spellEnd"/>
      <w:r w:rsidRPr="001525E5">
        <w:rPr>
          <w:rFonts w:ascii="Times New Roman" w:eastAsia="Calibri" w:hAnsi="Times New Roman" w:cs="Times New Roman"/>
          <w:sz w:val="24"/>
          <w:szCs w:val="24"/>
        </w:rPr>
        <w:t xml:space="preserve"> редакцией Н.Е. </w:t>
      </w:r>
      <w:proofErr w:type="spellStart"/>
      <w:r w:rsidRPr="001525E5">
        <w:rPr>
          <w:rFonts w:ascii="Times New Roman" w:eastAsia="Calibri" w:hAnsi="Times New Roman" w:cs="Times New Roman"/>
          <w:sz w:val="24"/>
          <w:szCs w:val="24"/>
        </w:rPr>
        <w:t>Вераксы</w:t>
      </w:r>
      <w:proofErr w:type="spellEnd"/>
      <w:r w:rsidRPr="001525E5">
        <w:rPr>
          <w:rFonts w:ascii="Times New Roman" w:eastAsia="Calibri" w:hAnsi="Times New Roman" w:cs="Times New Roman"/>
          <w:sz w:val="24"/>
          <w:szCs w:val="24"/>
        </w:rPr>
        <w:t>, М.А. Васильевой, Т.С. Комаровой, 2014 г.</w:t>
      </w:r>
    </w:p>
    <w:p w:rsidR="002C0F43" w:rsidRPr="001525E5" w:rsidRDefault="002C0F43" w:rsidP="002C0F43">
      <w:pPr>
        <w:tabs>
          <w:tab w:val="left" w:pos="360"/>
          <w:tab w:val="left" w:pos="709"/>
        </w:tabs>
        <w:spacing w:after="0"/>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-Обучение русскоязычных детей татарскому языку – УМК для детей 4-7 лет “</w:t>
      </w:r>
      <w:proofErr w:type="spellStart"/>
      <w:r w:rsidRPr="001525E5">
        <w:rPr>
          <w:rFonts w:ascii="Times New Roman" w:eastAsia="Calibri" w:hAnsi="Times New Roman" w:cs="Times New Roman"/>
          <w:sz w:val="24"/>
          <w:szCs w:val="24"/>
        </w:rPr>
        <w:t>Татарчасөйләшәбез</w:t>
      </w:r>
      <w:proofErr w:type="spellEnd"/>
      <w:r w:rsidRPr="001525E5">
        <w:rPr>
          <w:rFonts w:ascii="Times New Roman" w:eastAsia="Calibri" w:hAnsi="Times New Roman" w:cs="Times New Roman"/>
          <w:sz w:val="24"/>
          <w:szCs w:val="24"/>
        </w:rPr>
        <w:t xml:space="preserve">” (Говорим </w:t>
      </w:r>
      <w:proofErr w:type="gramStart"/>
      <w:r w:rsidRPr="001525E5">
        <w:rPr>
          <w:rFonts w:ascii="Times New Roman" w:eastAsia="Calibri" w:hAnsi="Times New Roman" w:cs="Times New Roman"/>
          <w:sz w:val="24"/>
          <w:szCs w:val="24"/>
        </w:rPr>
        <w:t xml:space="preserve">по </w:t>
      </w:r>
      <w:proofErr w:type="spellStart"/>
      <w:r w:rsidRPr="001525E5">
        <w:rPr>
          <w:rFonts w:ascii="Times New Roman" w:eastAsia="Calibri" w:hAnsi="Times New Roman" w:cs="Times New Roman"/>
          <w:sz w:val="24"/>
          <w:szCs w:val="24"/>
        </w:rPr>
        <w:t>татарски</w:t>
      </w:r>
      <w:proofErr w:type="spellEnd"/>
      <w:proofErr w:type="gramEnd"/>
      <w:r w:rsidRPr="001525E5">
        <w:rPr>
          <w:rFonts w:ascii="Times New Roman" w:eastAsia="Calibri" w:hAnsi="Times New Roman" w:cs="Times New Roman"/>
          <w:sz w:val="24"/>
          <w:szCs w:val="24"/>
        </w:rPr>
        <w:t xml:space="preserve">), </w:t>
      </w:r>
      <w:proofErr w:type="spellStart"/>
      <w:r w:rsidRPr="001525E5">
        <w:rPr>
          <w:rFonts w:ascii="Times New Roman" w:eastAsia="Calibri" w:hAnsi="Times New Roman" w:cs="Times New Roman"/>
          <w:sz w:val="24"/>
          <w:szCs w:val="24"/>
        </w:rPr>
        <w:t>Зарипова</w:t>
      </w:r>
      <w:proofErr w:type="spellEnd"/>
      <w:r w:rsidRPr="001525E5">
        <w:rPr>
          <w:rFonts w:ascii="Times New Roman" w:eastAsia="Calibri" w:hAnsi="Times New Roman" w:cs="Times New Roman"/>
          <w:sz w:val="24"/>
          <w:szCs w:val="24"/>
        </w:rPr>
        <w:t xml:space="preserve"> З.М., </w:t>
      </w:r>
      <w:proofErr w:type="spellStart"/>
      <w:r w:rsidRPr="001525E5">
        <w:rPr>
          <w:rFonts w:ascii="Times New Roman" w:eastAsia="Calibri" w:hAnsi="Times New Roman" w:cs="Times New Roman"/>
          <w:sz w:val="24"/>
          <w:szCs w:val="24"/>
        </w:rPr>
        <w:t>Кидрячева</w:t>
      </w:r>
      <w:proofErr w:type="spellEnd"/>
      <w:r w:rsidRPr="001525E5">
        <w:rPr>
          <w:rFonts w:ascii="Times New Roman" w:eastAsia="Calibri" w:hAnsi="Times New Roman" w:cs="Times New Roman"/>
          <w:sz w:val="24"/>
          <w:szCs w:val="24"/>
        </w:rPr>
        <w:t xml:space="preserve"> Р.Г., Исаева Р. </w:t>
      </w:r>
      <w:proofErr w:type="spellStart"/>
      <w:r w:rsidRPr="001525E5">
        <w:rPr>
          <w:rFonts w:ascii="Times New Roman" w:eastAsia="Calibri" w:hAnsi="Times New Roman" w:cs="Times New Roman"/>
          <w:sz w:val="24"/>
          <w:szCs w:val="24"/>
        </w:rPr>
        <w:t>С.и</w:t>
      </w:r>
      <w:proofErr w:type="spellEnd"/>
      <w:r w:rsidRPr="001525E5">
        <w:rPr>
          <w:rFonts w:ascii="Times New Roman" w:eastAsia="Calibri" w:hAnsi="Times New Roman" w:cs="Times New Roman"/>
          <w:sz w:val="24"/>
          <w:szCs w:val="24"/>
        </w:rPr>
        <w:t xml:space="preserve"> др.</w:t>
      </w:r>
    </w:p>
    <w:p w:rsidR="002C0F43" w:rsidRPr="001525E5" w:rsidRDefault="002C0F43" w:rsidP="002C0F43">
      <w:pPr>
        <w:spacing w:after="0"/>
        <w:rPr>
          <w:rFonts w:ascii="Times New Roman" w:eastAsia="Calibri" w:hAnsi="Times New Roman" w:cs="Times New Roman"/>
          <w:sz w:val="24"/>
          <w:szCs w:val="24"/>
        </w:rPr>
      </w:pPr>
      <w:r w:rsidRPr="001525E5">
        <w:rPr>
          <w:rFonts w:ascii="Times New Roman" w:eastAsia="Calibri" w:hAnsi="Times New Roman" w:cs="Times New Roman"/>
          <w:sz w:val="24"/>
          <w:szCs w:val="24"/>
        </w:rPr>
        <w:t>-Ознакомление с художественной литературой - Хрестоматия для детей 2-7 лет “</w:t>
      </w:r>
      <w:proofErr w:type="spellStart"/>
      <w:r w:rsidRPr="001525E5">
        <w:rPr>
          <w:rFonts w:ascii="Times New Roman" w:eastAsia="Calibri" w:hAnsi="Times New Roman" w:cs="Times New Roman"/>
          <w:sz w:val="24"/>
          <w:szCs w:val="24"/>
        </w:rPr>
        <w:t>Балачак</w:t>
      </w:r>
      <w:proofErr w:type="spellEnd"/>
      <w:r w:rsidRPr="001525E5">
        <w:rPr>
          <w:rFonts w:ascii="Times New Roman" w:eastAsia="Calibri" w:hAnsi="Times New Roman" w:cs="Times New Roman"/>
          <w:sz w:val="24"/>
          <w:szCs w:val="24"/>
        </w:rPr>
        <w:t xml:space="preserve"> аланы” (На поляне детства) Закирова К.В.</w:t>
      </w:r>
    </w:p>
    <w:p w:rsidR="002C0F43" w:rsidRPr="001525E5" w:rsidRDefault="002C0F43" w:rsidP="002C0F43">
      <w:pPr>
        <w:spacing w:after="0"/>
        <w:rPr>
          <w:rFonts w:ascii="Times New Roman" w:eastAsia="Calibri" w:hAnsi="Times New Roman" w:cs="Times New Roman"/>
          <w:sz w:val="24"/>
          <w:szCs w:val="24"/>
        </w:rPr>
      </w:pPr>
      <w:r w:rsidRPr="001525E5">
        <w:rPr>
          <w:rFonts w:ascii="Times New Roman" w:eastAsia="Calibri" w:hAnsi="Times New Roman" w:cs="Times New Roman"/>
          <w:sz w:val="24"/>
          <w:szCs w:val="24"/>
        </w:rPr>
        <w:t>-«Наш до</w:t>
      </w:r>
      <w:proofErr w:type="gramStart"/>
      <w:r w:rsidRPr="001525E5">
        <w:rPr>
          <w:rFonts w:ascii="Times New Roman" w:eastAsia="Calibri" w:hAnsi="Times New Roman" w:cs="Times New Roman"/>
          <w:sz w:val="24"/>
          <w:szCs w:val="24"/>
        </w:rPr>
        <w:t>м-</w:t>
      </w:r>
      <w:proofErr w:type="gramEnd"/>
      <w:r w:rsidRPr="001525E5">
        <w:rPr>
          <w:rFonts w:ascii="Times New Roman" w:eastAsia="Calibri" w:hAnsi="Times New Roman" w:cs="Times New Roman"/>
          <w:sz w:val="24"/>
          <w:szCs w:val="24"/>
        </w:rPr>
        <w:t xml:space="preserve"> природа» </w:t>
      </w:r>
      <w:proofErr w:type="spellStart"/>
      <w:r w:rsidRPr="001525E5">
        <w:rPr>
          <w:rFonts w:ascii="Times New Roman" w:eastAsia="Calibri" w:hAnsi="Times New Roman" w:cs="Times New Roman"/>
          <w:sz w:val="24"/>
          <w:szCs w:val="24"/>
        </w:rPr>
        <w:t>Н.А.Рыжовой</w:t>
      </w:r>
      <w:proofErr w:type="spellEnd"/>
    </w:p>
    <w:p w:rsidR="002C0F43" w:rsidRPr="001525E5" w:rsidRDefault="002C0F43" w:rsidP="002C0F43">
      <w:pPr>
        <w:spacing w:after="0"/>
        <w:rPr>
          <w:rFonts w:ascii="Times New Roman" w:eastAsia="Calibri" w:hAnsi="Times New Roman" w:cs="Times New Roman"/>
          <w:sz w:val="24"/>
          <w:szCs w:val="24"/>
        </w:rPr>
      </w:pPr>
      <w:r w:rsidRPr="001525E5">
        <w:rPr>
          <w:rFonts w:ascii="Times New Roman" w:eastAsia="Calibri" w:hAnsi="Times New Roman" w:cs="Times New Roman"/>
          <w:sz w:val="24"/>
          <w:szCs w:val="24"/>
        </w:rPr>
        <w:t>- Учебное пособие «Обучение детей правилам дорожного движения»</w:t>
      </w:r>
    </w:p>
    <w:p w:rsidR="002C0F43" w:rsidRPr="001525E5" w:rsidRDefault="002C0F43" w:rsidP="002C0F43">
      <w:pPr>
        <w:spacing w:after="0" w:line="240" w:lineRule="auto"/>
        <w:jc w:val="both"/>
        <w:rPr>
          <w:rFonts w:ascii="Times New Roman" w:eastAsia="Times New Roman" w:hAnsi="Times New Roman" w:cs="Times New Roman"/>
          <w:b/>
          <w:sz w:val="24"/>
          <w:szCs w:val="24"/>
          <w:lang w:eastAsia="ru-RU"/>
        </w:rPr>
      </w:pPr>
      <w:r w:rsidRPr="001525E5">
        <w:rPr>
          <w:rFonts w:ascii="Times New Roman" w:eastAsia="Times New Roman" w:hAnsi="Times New Roman" w:cs="Times New Roman"/>
          <w:sz w:val="24"/>
          <w:szCs w:val="24"/>
        </w:rPr>
        <w:t>В ДОУ созданы необходимые условия:</w:t>
      </w:r>
    </w:p>
    <w:p w:rsidR="002C0F43" w:rsidRPr="001525E5" w:rsidRDefault="009F24F9" w:rsidP="002C0F43">
      <w:pPr>
        <w:spacing w:after="0" w:line="240" w:lineRule="auto"/>
        <w:jc w:val="both"/>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В ДОУ имеется  3</w:t>
      </w:r>
      <w:r w:rsidR="002C0F43" w:rsidRPr="001525E5">
        <w:rPr>
          <w:rFonts w:ascii="Times New Roman" w:eastAsia="Times New Roman" w:hAnsi="Times New Roman" w:cs="Times New Roman"/>
          <w:sz w:val="24"/>
          <w:szCs w:val="24"/>
        </w:rPr>
        <w:t xml:space="preserve"> ноутбука, проектор мультимедиа с экраном для организации работы с воспитанниками.</w:t>
      </w:r>
    </w:p>
    <w:p w:rsidR="002C0F43" w:rsidRPr="001525E5" w:rsidRDefault="002C0F43" w:rsidP="002C0F43">
      <w:pPr>
        <w:spacing w:after="0" w:line="240" w:lineRule="auto"/>
        <w:jc w:val="both"/>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 xml:space="preserve"> Программный материал по УМК детьми усвоен. В процессе обучения на занятиях и индивидуальной работе у воспитанников сформировались первоначальные умения и навыки практического владения татарским языком в устной форме.  Дошкольники научились воспринимать и понимать татарскую речь на слух в пределах изученных тем; задавать вопросы; выражать просьбу, желание, потребности.</w:t>
      </w:r>
    </w:p>
    <w:p w:rsidR="002C0F43" w:rsidRPr="001525E5" w:rsidRDefault="002C0F43" w:rsidP="002C0F43">
      <w:pPr>
        <w:spacing w:after="0" w:line="240" w:lineRule="auto"/>
        <w:jc w:val="both"/>
        <w:rPr>
          <w:rFonts w:ascii="Times New Roman" w:eastAsia="Calibri" w:hAnsi="Times New Roman" w:cs="Times New Roman"/>
          <w:sz w:val="24"/>
          <w:szCs w:val="24"/>
        </w:rPr>
      </w:pPr>
      <w:r w:rsidRPr="001525E5">
        <w:rPr>
          <w:rFonts w:ascii="Times New Roman" w:eastAsia="Times New Roman" w:hAnsi="Times New Roman" w:cs="Times New Roman"/>
          <w:sz w:val="24"/>
          <w:szCs w:val="24"/>
        </w:rPr>
        <w:t>Для обеспечения современного уровня организации языкового пространства</w:t>
      </w:r>
      <w:r w:rsidR="009F24F9" w:rsidRPr="001525E5">
        <w:rPr>
          <w:rFonts w:ascii="Times New Roman" w:eastAsia="Times New Roman" w:hAnsi="Times New Roman" w:cs="Times New Roman"/>
          <w:sz w:val="24"/>
          <w:szCs w:val="24"/>
        </w:rPr>
        <w:t>,</w:t>
      </w:r>
      <w:r w:rsidRPr="001525E5">
        <w:rPr>
          <w:rFonts w:ascii="Times New Roman" w:eastAsia="Times New Roman" w:hAnsi="Times New Roman" w:cs="Times New Roman"/>
          <w:sz w:val="24"/>
          <w:szCs w:val="24"/>
        </w:rPr>
        <w:t xml:space="preserve"> обучения детей татарскому языку</w:t>
      </w:r>
      <w:r w:rsidR="009F24F9" w:rsidRPr="001525E5">
        <w:rPr>
          <w:rFonts w:ascii="Times New Roman" w:eastAsia="Times New Roman" w:hAnsi="Times New Roman" w:cs="Times New Roman"/>
          <w:sz w:val="24"/>
          <w:szCs w:val="24"/>
        </w:rPr>
        <w:t>,</w:t>
      </w:r>
      <w:r w:rsidRPr="001525E5">
        <w:rPr>
          <w:rFonts w:ascii="Times New Roman" w:eastAsia="Times New Roman" w:hAnsi="Times New Roman" w:cs="Times New Roman"/>
          <w:sz w:val="24"/>
          <w:szCs w:val="24"/>
        </w:rPr>
        <w:t xml:space="preserve"> в работе используются э</w:t>
      </w:r>
      <w:r w:rsidRPr="001525E5">
        <w:rPr>
          <w:rFonts w:ascii="Times New Roman" w:eastAsia="Calibri" w:hAnsi="Times New Roman" w:cs="Times New Roman"/>
          <w:sz w:val="24"/>
          <w:szCs w:val="24"/>
        </w:rPr>
        <w:t>лектронные образовательные ресурсы:</w:t>
      </w:r>
    </w:p>
    <w:p w:rsidR="002C0F43" w:rsidRPr="001525E5" w:rsidRDefault="002C0F43" w:rsidP="002C0F43">
      <w:pPr>
        <w:spacing w:after="0" w:line="240" w:lineRule="auto"/>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сказки и музыкальные сказки на татарском языке  писателей и поэтов; мультфильмы  на татарском языке «</w:t>
      </w:r>
      <w:proofErr w:type="spellStart"/>
      <w:r w:rsidRPr="001525E5">
        <w:rPr>
          <w:rFonts w:ascii="Times New Roman" w:eastAsia="Calibri" w:hAnsi="Times New Roman" w:cs="Times New Roman"/>
          <w:sz w:val="24"/>
          <w:szCs w:val="24"/>
        </w:rPr>
        <w:t>Татармультфильм</w:t>
      </w:r>
      <w:proofErr w:type="spellEnd"/>
      <w:r w:rsidRPr="001525E5">
        <w:rPr>
          <w:rFonts w:ascii="Times New Roman" w:eastAsia="Calibri" w:hAnsi="Times New Roman" w:cs="Times New Roman"/>
          <w:sz w:val="24"/>
          <w:szCs w:val="24"/>
        </w:rPr>
        <w:t>», так же мультипликационные фильмы «</w:t>
      </w:r>
      <w:proofErr w:type="spellStart"/>
      <w:r w:rsidRPr="001525E5">
        <w:rPr>
          <w:rFonts w:ascii="Times New Roman" w:eastAsia="Calibri" w:hAnsi="Times New Roman" w:cs="Times New Roman"/>
          <w:sz w:val="24"/>
          <w:szCs w:val="24"/>
        </w:rPr>
        <w:t>Союзмультфильм</w:t>
      </w:r>
      <w:proofErr w:type="spellEnd"/>
      <w:r w:rsidRPr="001525E5">
        <w:rPr>
          <w:rFonts w:ascii="Times New Roman" w:eastAsia="Calibri" w:hAnsi="Times New Roman" w:cs="Times New Roman"/>
          <w:sz w:val="24"/>
          <w:szCs w:val="24"/>
        </w:rPr>
        <w:t>» переведенные на татарский язык.</w:t>
      </w:r>
    </w:p>
    <w:p w:rsidR="002C0F43" w:rsidRPr="001525E5" w:rsidRDefault="002C0F43" w:rsidP="002C0F43">
      <w:pPr>
        <w:spacing w:after="0" w:line="240" w:lineRule="auto"/>
        <w:contextualSpacing/>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Программное обеспечение  ноутбуков  позволяет работать с текстовыми редакторами, с Интернет ресурсами,  фото, видео материалами</w:t>
      </w:r>
      <w:r w:rsidR="009F24F9" w:rsidRPr="001525E5">
        <w:rPr>
          <w:rFonts w:ascii="Times New Roman" w:eastAsia="Times New Roman" w:hAnsi="Times New Roman" w:cs="Times New Roman"/>
          <w:sz w:val="24"/>
          <w:szCs w:val="24"/>
          <w:lang w:eastAsia="ru-RU"/>
        </w:rPr>
        <w:t xml:space="preserve">, </w:t>
      </w:r>
      <w:r w:rsidRPr="001525E5">
        <w:rPr>
          <w:rFonts w:ascii="Times New Roman" w:eastAsia="Times New Roman" w:hAnsi="Times New Roman" w:cs="Times New Roman"/>
          <w:sz w:val="24"/>
          <w:szCs w:val="24"/>
          <w:lang w:eastAsia="ru-RU"/>
        </w:rPr>
        <w:t xml:space="preserve"> создан сайт ДОУ, на котором размещена информация, определённая законодательством.</w:t>
      </w:r>
    </w:p>
    <w:p w:rsidR="002C0F43" w:rsidRPr="001525E5" w:rsidRDefault="002C0F43" w:rsidP="002C0F43">
      <w:pPr>
        <w:spacing w:after="0" w:line="240" w:lineRule="auto"/>
        <w:contextualSpacing/>
        <w:jc w:val="both"/>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С целью осуществления взаимодействия ДОУ с органами, осуществляющими управление в сфере образования, с другими учреждениями и организациями,  активно используется  электронная почта, сайта.</w:t>
      </w:r>
    </w:p>
    <w:p w:rsidR="002C0F43" w:rsidRPr="001525E5" w:rsidRDefault="002C0F43" w:rsidP="002C0F43">
      <w:pPr>
        <w:spacing w:after="0" w:line="240" w:lineRule="auto"/>
        <w:contextualSpacing/>
        <w:jc w:val="both"/>
        <w:rPr>
          <w:rFonts w:ascii="Times New Roman" w:eastAsia="Times New Roman" w:hAnsi="Times New Roman" w:cs="Times New Roman"/>
          <w:b/>
          <w:sz w:val="24"/>
          <w:szCs w:val="24"/>
          <w:lang w:eastAsia="ru-RU"/>
        </w:rPr>
      </w:pPr>
      <w:r w:rsidRPr="001525E5">
        <w:rPr>
          <w:rFonts w:ascii="Times New Roman" w:eastAsia="Times New Roman" w:hAnsi="Times New Roman" w:cs="Times New Roman"/>
          <w:sz w:val="24"/>
          <w:szCs w:val="24"/>
        </w:rPr>
        <w:t xml:space="preserve">В целях  </w:t>
      </w:r>
      <w:r w:rsidRPr="001525E5">
        <w:rPr>
          <w:rFonts w:ascii="Times New Roman" w:eastAsia="Times New Roman" w:hAnsi="Times New Roman" w:cs="Times New Roman"/>
          <w:color w:val="000000"/>
          <w:sz w:val="24"/>
          <w:szCs w:val="24"/>
        </w:rPr>
        <w:t xml:space="preserve">реализации ФГОС ДО </w:t>
      </w:r>
      <w:r w:rsidRPr="001525E5">
        <w:rPr>
          <w:rFonts w:ascii="Times New Roman" w:eastAsia="Times New Roman" w:hAnsi="Times New Roman" w:cs="Times New Roman"/>
          <w:sz w:val="24"/>
          <w:szCs w:val="24"/>
        </w:rPr>
        <w:t xml:space="preserve">составлен план методических мероприятий по </w:t>
      </w:r>
      <w:r w:rsidRPr="001525E5">
        <w:rPr>
          <w:rFonts w:ascii="Times New Roman" w:eastAsia="Times New Roman" w:hAnsi="Times New Roman" w:cs="Times New Roman"/>
          <w:color w:val="000000"/>
          <w:sz w:val="24"/>
          <w:szCs w:val="24"/>
        </w:rPr>
        <w:t xml:space="preserve">реализации ФГОС </w:t>
      </w:r>
      <w:proofErr w:type="gramStart"/>
      <w:r w:rsidRPr="001525E5">
        <w:rPr>
          <w:rFonts w:ascii="Times New Roman" w:eastAsia="Times New Roman" w:hAnsi="Times New Roman" w:cs="Times New Roman"/>
          <w:color w:val="000000"/>
          <w:sz w:val="24"/>
          <w:szCs w:val="24"/>
        </w:rPr>
        <w:t>ДО</w:t>
      </w:r>
      <w:proofErr w:type="gramEnd"/>
      <w:r w:rsidRPr="001525E5">
        <w:rPr>
          <w:rFonts w:ascii="Times New Roman" w:eastAsia="Times New Roman" w:hAnsi="Times New Roman" w:cs="Times New Roman"/>
          <w:color w:val="000000"/>
          <w:sz w:val="24"/>
          <w:szCs w:val="24"/>
        </w:rPr>
        <w:t xml:space="preserve"> на </w:t>
      </w:r>
      <w:r w:rsidR="00785023">
        <w:rPr>
          <w:rFonts w:ascii="Times New Roman" w:eastAsia="Times New Roman" w:hAnsi="Times New Roman" w:cs="Times New Roman"/>
          <w:sz w:val="24"/>
          <w:szCs w:val="24"/>
        </w:rPr>
        <w:t>2020</w:t>
      </w:r>
      <w:r w:rsidRPr="001525E5">
        <w:rPr>
          <w:rFonts w:ascii="Times New Roman" w:eastAsia="Times New Roman" w:hAnsi="Times New Roman" w:cs="Times New Roman"/>
          <w:sz w:val="24"/>
          <w:szCs w:val="24"/>
        </w:rPr>
        <w:t xml:space="preserve">  год</w:t>
      </w:r>
      <w:r w:rsidRPr="001525E5">
        <w:rPr>
          <w:rFonts w:ascii="Times New Roman" w:eastAsia="Times New Roman" w:hAnsi="Times New Roman" w:cs="Times New Roman"/>
          <w:color w:val="000000"/>
          <w:sz w:val="24"/>
          <w:szCs w:val="24"/>
        </w:rPr>
        <w:t xml:space="preserve"> и практическая </w:t>
      </w:r>
      <w:r w:rsidRPr="001525E5">
        <w:rPr>
          <w:rFonts w:ascii="Times New Roman" w:eastAsia="Times New Roman" w:hAnsi="Times New Roman" w:cs="Times New Roman"/>
          <w:sz w:val="24"/>
          <w:szCs w:val="24"/>
        </w:rPr>
        <w:t>работа.</w:t>
      </w:r>
    </w:p>
    <w:p w:rsidR="002C0F43" w:rsidRPr="001525E5" w:rsidRDefault="002C0F43" w:rsidP="002C0F43">
      <w:pPr>
        <w:autoSpaceDE w:val="0"/>
        <w:autoSpaceDN w:val="0"/>
        <w:adjustRightInd w:val="0"/>
        <w:spacing w:after="0" w:line="240" w:lineRule="auto"/>
        <w:ind w:firstLine="708"/>
        <w:jc w:val="both"/>
        <w:rPr>
          <w:rFonts w:ascii="Times New Roman" w:eastAsia="Times New Roman" w:hAnsi="Times New Roman" w:cs="Times New Roman"/>
          <w:sz w:val="24"/>
          <w:szCs w:val="24"/>
        </w:rPr>
      </w:pPr>
      <w:r w:rsidRPr="001525E5">
        <w:rPr>
          <w:rFonts w:ascii="Times New Roman" w:eastAsia="Calibri" w:hAnsi="Times New Roman" w:cs="Times New Roman"/>
          <w:sz w:val="24"/>
          <w:szCs w:val="24"/>
        </w:rPr>
        <w:t xml:space="preserve">В течение года использовали  разные формы методической работы: заседания педагогических советов, семинары, сетевое взаимодействие, консультации, коллективные просмотры педагогического процесса, занятия – практикумы, конкурсы для педагогов. </w:t>
      </w:r>
    </w:p>
    <w:p w:rsidR="002C0F43" w:rsidRPr="001525E5" w:rsidRDefault="002C0F43" w:rsidP="002C0F43">
      <w:pPr>
        <w:spacing w:after="0" w:line="240" w:lineRule="auto"/>
        <w:ind w:firstLine="708"/>
        <w:jc w:val="both"/>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 xml:space="preserve">На заседании  педагогического совета, </w:t>
      </w:r>
      <w:r w:rsidRPr="001525E5">
        <w:rPr>
          <w:rFonts w:ascii="Times New Roman" w:eastAsia="Calibri" w:hAnsi="Times New Roman" w:cs="Times New Roman"/>
          <w:sz w:val="24"/>
          <w:szCs w:val="24"/>
        </w:rPr>
        <w:t>на совещаниях при заведующей</w:t>
      </w:r>
      <w:r w:rsidRPr="001525E5">
        <w:rPr>
          <w:rFonts w:ascii="Times New Roman" w:eastAsia="Times New Roman" w:hAnsi="Times New Roman" w:cs="Times New Roman"/>
          <w:sz w:val="24"/>
          <w:szCs w:val="24"/>
        </w:rPr>
        <w:t xml:space="preserve"> решались вопросы  по осуществлению образовательной </w:t>
      </w:r>
      <w:proofErr w:type="spellStart"/>
      <w:r w:rsidRPr="001525E5">
        <w:rPr>
          <w:rFonts w:ascii="Times New Roman" w:eastAsia="Calibri" w:hAnsi="Times New Roman" w:cs="Times New Roman"/>
          <w:sz w:val="24"/>
          <w:szCs w:val="24"/>
        </w:rPr>
        <w:t>деятельности</w:t>
      </w:r>
      <w:proofErr w:type="gramStart"/>
      <w:r w:rsidRPr="001525E5">
        <w:rPr>
          <w:rFonts w:ascii="Times New Roman" w:eastAsia="Calibri" w:hAnsi="Times New Roman" w:cs="Times New Roman"/>
          <w:sz w:val="24"/>
          <w:szCs w:val="24"/>
        </w:rPr>
        <w:t>,к</w:t>
      </w:r>
      <w:proofErr w:type="gramEnd"/>
      <w:r w:rsidRPr="001525E5">
        <w:rPr>
          <w:rFonts w:ascii="Times New Roman" w:eastAsia="Calibri" w:hAnsi="Times New Roman" w:cs="Times New Roman"/>
          <w:sz w:val="24"/>
          <w:szCs w:val="24"/>
        </w:rPr>
        <w:t>адровый</w:t>
      </w:r>
      <w:proofErr w:type="spellEnd"/>
      <w:r w:rsidRPr="001525E5">
        <w:rPr>
          <w:rFonts w:ascii="Times New Roman" w:eastAsia="Calibri" w:hAnsi="Times New Roman" w:cs="Times New Roman"/>
          <w:sz w:val="24"/>
          <w:szCs w:val="24"/>
        </w:rPr>
        <w:t xml:space="preserve"> потенциал ДОУ. Педагогами</w:t>
      </w:r>
      <w:r w:rsidRPr="001525E5">
        <w:rPr>
          <w:rFonts w:ascii="Times New Roman" w:eastAsia="Times New Roman" w:hAnsi="Times New Roman" w:cs="Times New Roman"/>
          <w:sz w:val="24"/>
          <w:szCs w:val="24"/>
        </w:rPr>
        <w:t xml:space="preserve"> обсуждались проблемы орга</w:t>
      </w:r>
      <w:r w:rsidR="009F24F9" w:rsidRPr="001525E5">
        <w:rPr>
          <w:rFonts w:ascii="Times New Roman" w:eastAsia="Times New Roman" w:hAnsi="Times New Roman" w:cs="Times New Roman"/>
          <w:sz w:val="24"/>
          <w:szCs w:val="24"/>
        </w:rPr>
        <w:t>низации системного подхода</w:t>
      </w:r>
      <w:r w:rsidRPr="001525E5">
        <w:rPr>
          <w:rFonts w:ascii="Times New Roman" w:eastAsia="Times New Roman" w:hAnsi="Times New Roman" w:cs="Times New Roman"/>
          <w:sz w:val="24"/>
          <w:szCs w:val="24"/>
        </w:rPr>
        <w:t xml:space="preserve"> ОД, требования к современному занятию в ДОУ,  соблюдения требований закона РТ «О государственных языках Республики Татарстан и других языках в Республике Татарстан» и другие. Организована работа по повышению профессиональной компетентности педагогов через обучение на курсах повышения квалификации, участие в работе муниципальных ресурсных центров, в сетевом взаимодействии. </w:t>
      </w:r>
    </w:p>
    <w:p w:rsidR="002C0F43" w:rsidRPr="001525E5" w:rsidRDefault="002C0F43" w:rsidP="002C0F43">
      <w:pPr>
        <w:spacing w:after="0" w:line="240" w:lineRule="auto"/>
        <w:ind w:firstLine="708"/>
        <w:jc w:val="both"/>
        <w:rPr>
          <w:rFonts w:ascii="Times New Roman" w:eastAsia="Times New Roman" w:hAnsi="Times New Roman" w:cs="Times New Roman"/>
          <w:sz w:val="24"/>
          <w:szCs w:val="24"/>
        </w:rPr>
      </w:pPr>
      <w:r w:rsidRPr="001525E5">
        <w:rPr>
          <w:rFonts w:ascii="Times New Roman" w:eastAsia="Times New Roman" w:hAnsi="Times New Roman" w:cs="Times New Roman"/>
          <w:sz w:val="24"/>
          <w:szCs w:val="24"/>
        </w:rPr>
        <w:t xml:space="preserve">Проведен ряд проверок по решению задач годового плана, текущий контроль и анализ  по различным видам деятельности: соблюдение требований </w:t>
      </w:r>
      <w:proofErr w:type="spellStart"/>
      <w:r w:rsidRPr="001525E5">
        <w:rPr>
          <w:rFonts w:ascii="Times New Roman" w:eastAsia="Times New Roman" w:hAnsi="Times New Roman" w:cs="Times New Roman"/>
          <w:sz w:val="24"/>
          <w:szCs w:val="24"/>
        </w:rPr>
        <w:t>санитарно</w:t>
      </w:r>
      <w:proofErr w:type="spellEnd"/>
      <w:r w:rsidRPr="001525E5">
        <w:rPr>
          <w:rFonts w:ascii="Times New Roman" w:eastAsia="Times New Roman" w:hAnsi="Times New Roman" w:cs="Times New Roman"/>
          <w:sz w:val="24"/>
          <w:szCs w:val="24"/>
        </w:rPr>
        <w:t xml:space="preserve"> </w:t>
      </w:r>
      <w:proofErr w:type="gramStart"/>
      <w:r w:rsidRPr="001525E5">
        <w:rPr>
          <w:rFonts w:ascii="Times New Roman" w:eastAsia="Times New Roman" w:hAnsi="Times New Roman" w:cs="Times New Roman"/>
          <w:sz w:val="24"/>
          <w:szCs w:val="24"/>
        </w:rPr>
        <w:t>-г</w:t>
      </w:r>
      <w:proofErr w:type="gramEnd"/>
      <w:r w:rsidRPr="001525E5">
        <w:rPr>
          <w:rFonts w:ascii="Times New Roman" w:eastAsia="Times New Roman" w:hAnsi="Times New Roman" w:cs="Times New Roman"/>
          <w:sz w:val="24"/>
          <w:szCs w:val="24"/>
        </w:rPr>
        <w:t xml:space="preserve">игиенического режима, правил техники безопасности, охраны труда, пожарной безопасности, профессиональной компетентности педагогов,  индивидуальной работы с воспитанниками, работы с родителями, оздоровительной работы. </w:t>
      </w:r>
    </w:p>
    <w:p w:rsidR="002C0F43" w:rsidRPr="001525E5" w:rsidRDefault="002C0F43" w:rsidP="002C0F43">
      <w:pPr>
        <w:spacing w:after="0" w:line="240" w:lineRule="auto"/>
        <w:ind w:firstLine="708"/>
        <w:rPr>
          <w:rFonts w:ascii="Times New Roman" w:eastAsia="Times New Roman" w:hAnsi="Times New Roman" w:cs="Times New Roman"/>
          <w:sz w:val="24"/>
          <w:szCs w:val="24"/>
          <w:lang w:eastAsia="ru-RU"/>
        </w:rPr>
      </w:pPr>
      <w:proofErr w:type="spellStart"/>
      <w:r w:rsidRPr="001525E5">
        <w:rPr>
          <w:rFonts w:ascii="Times New Roman" w:eastAsia="Times New Roman" w:hAnsi="Times New Roman" w:cs="Times New Roman"/>
          <w:sz w:val="24"/>
          <w:szCs w:val="24"/>
          <w:lang w:eastAsia="ru-RU"/>
        </w:rPr>
        <w:t>Воспитательн</w:t>
      </w:r>
      <w:proofErr w:type="gramStart"/>
      <w:r w:rsidRPr="001525E5">
        <w:rPr>
          <w:rFonts w:ascii="Times New Roman" w:eastAsia="Times New Roman" w:hAnsi="Times New Roman" w:cs="Times New Roman"/>
          <w:sz w:val="24"/>
          <w:szCs w:val="24"/>
          <w:lang w:eastAsia="ru-RU"/>
        </w:rPr>
        <w:t>о</w:t>
      </w:r>
      <w:proofErr w:type="spellEnd"/>
      <w:r w:rsidRPr="001525E5">
        <w:rPr>
          <w:rFonts w:ascii="Times New Roman" w:eastAsia="Times New Roman" w:hAnsi="Times New Roman" w:cs="Times New Roman"/>
          <w:sz w:val="24"/>
          <w:szCs w:val="24"/>
          <w:lang w:eastAsia="ru-RU"/>
        </w:rPr>
        <w:t>-</w:t>
      </w:r>
      <w:proofErr w:type="gramEnd"/>
      <w:r w:rsidRPr="001525E5">
        <w:rPr>
          <w:rFonts w:ascii="Times New Roman" w:eastAsia="Times New Roman" w:hAnsi="Times New Roman" w:cs="Times New Roman"/>
          <w:sz w:val="24"/>
          <w:szCs w:val="24"/>
          <w:lang w:eastAsia="ru-RU"/>
        </w:rPr>
        <w:t xml:space="preserve"> обр</w:t>
      </w:r>
      <w:r w:rsidR="00785023">
        <w:rPr>
          <w:rFonts w:ascii="Times New Roman" w:eastAsia="Times New Roman" w:hAnsi="Times New Roman" w:cs="Times New Roman"/>
          <w:sz w:val="24"/>
          <w:szCs w:val="24"/>
          <w:lang w:eastAsia="ru-RU"/>
        </w:rPr>
        <w:t>азовательная деятельность в 2020</w:t>
      </w:r>
      <w:r w:rsidRPr="001525E5">
        <w:rPr>
          <w:rFonts w:ascii="Times New Roman" w:eastAsia="Times New Roman" w:hAnsi="Times New Roman" w:cs="Times New Roman"/>
          <w:sz w:val="24"/>
          <w:szCs w:val="24"/>
          <w:lang w:eastAsia="ru-RU"/>
        </w:rPr>
        <w:t xml:space="preserve"> году в ДОУ осуществлялась на основе Основных программ дошкольного образования:</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lastRenderedPageBreak/>
        <w:t xml:space="preserve">Основная образовательная программа дошкольного образования «От рождения до школы», под ред. Н. Е. </w:t>
      </w:r>
      <w:proofErr w:type="spellStart"/>
      <w:r w:rsidRPr="001525E5">
        <w:rPr>
          <w:rFonts w:ascii="Times New Roman" w:eastAsia="Times New Roman" w:hAnsi="Times New Roman" w:cs="Times New Roman"/>
          <w:sz w:val="24"/>
          <w:szCs w:val="24"/>
          <w:lang w:eastAsia="ru-RU"/>
        </w:rPr>
        <w:t>Вераксы</w:t>
      </w:r>
      <w:proofErr w:type="spellEnd"/>
      <w:r w:rsidRPr="001525E5">
        <w:rPr>
          <w:rFonts w:ascii="Times New Roman" w:eastAsia="Times New Roman" w:hAnsi="Times New Roman" w:cs="Times New Roman"/>
          <w:sz w:val="24"/>
          <w:szCs w:val="24"/>
          <w:lang w:eastAsia="ru-RU"/>
        </w:rPr>
        <w:t xml:space="preserve">, Т. С. Комаровой, М. А. Васильевой, 2010 г., </w:t>
      </w:r>
    </w:p>
    <w:p w:rsidR="002C0F43" w:rsidRPr="001525E5" w:rsidRDefault="002C0F43" w:rsidP="002C0F43">
      <w:pPr>
        <w:spacing w:after="0" w:line="240" w:lineRule="auto"/>
        <w:rPr>
          <w:rFonts w:ascii="Times New Roman" w:eastAsia="Times New Roman" w:hAnsi="Times New Roman" w:cs="Times New Roman"/>
          <w:sz w:val="24"/>
          <w:szCs w:val="24"/>
          <w:lang w:eastAsia="ru-RU"/>
        </w:rPr>
      </w:pPr>
      <w:proofErr w:type="spellStart"/>
      <w:r w:rsidRPr="001525E5">
        <w:rPr>
          <w:rFonts w:ascii="Times New Roman" w:eastAsia="Times New Roman" w:hAnsi="Times New Roman" w:cs="Times New Roman"/>
          <w:sz w:val="24"/>
          <w:szCs w:val="24"/>
          <w:lang w:eastAsia="ru-RU"/>
        </w:rPr>
        <w:t>Р.К.Шаехова</w:t>
      </w:r>
      <w:proofErr w:type="spellEnd"/>
      <w:r w:rsidRPr="001525E5">
        <w:rPr>
          <w:rFonts w:ascii="Times New Roman" w:eastAsia="Times New Roman" w:hAnsi="Times New Roman" w:cs="Times New Roman"/>
          <w:sz w:val="24"/>
          <w:szCs w:val="24"/>
          <w:lang w:eastAsia="ru-RU"/>
        </w:rPr>
        <w:t>,  «Региональная образовательная программа дошкольного образования», «</w:t>
      </w:r>
      <w:r w:rsidRPr="001525E5">
        <w:rPr>
          <w:rFonts w:ascii="Times New Roman" w:eastAsia="Calibri" w:hAnsi="Times New Roman" w:cs="Times New Roman"/>
          <w:sz w:val="24"/>
          <w:szCs w:val="24"/>
          <w:lang w:val="tt-RU" w:eastAsia="ru-RU"/>
        </w:rPr>
        <w:t>Сөенеч</w:t>
      </w:r>
      <w:r w:rsidRPr="001525E5">
        <w:rPr>
          <w:rFonts w:ascii="Times New Roman" w:eastAsia="Calibri" w:hAnsi="Times New Roman" w:cs="Times New Roman"/>
          <w:sz w:val="24"/>
          <w:szCs w:val="24"/>
          <w:lang w:eastAsia="ru-RU"/>
        </w:rPr>
        <w:t>» - «Радость познания»</w:t>
      </w:r>
      <w:r w:rsidRPr="001525E5">
        <w:rPr>
          <w:rFonts w:ascii="Times New Roman" w:eastAsia="Times New Roman" w:hAnsi="Times New Roman" w:cs="Times New Roman"/>
          <w:sz w:val="24"/>
          <w:szCs w:val="24"/>
          <w:lang w:eastAsia="ru-RU"/>
        </w:rPr>
        <w:t xml:space="preserve"> Казань, 2016 г.</w:t>
      </w:r>
    </w:p>
    <w:p w:rsidR="002C0F43" w:rsidRPr="001525E5" w:rsidRDefault="002C0F43" w:rsidP="002C0F43">
      <w:pPr>
        <w:spacing w:after="0" w:line="240" w:lineRule="auto"/>
        <w:outlineLvl w:val="0"/>
        <w:rPr>
          <w:rFonts w:ascii="Times New Roman" w:eastAsia="Times New Roman" w:hAnsi="Times New Roman" w:cs="Times New Roman"/>
          <w:sz w:val="24"/>
          <w:szCs w:val="24"/>
          <w:lang w:eastAsia="ru-RU"/>
        </w:rPr>
      </w:pPr>
      <w:proofErr w:type="spellStart"/>
      <w:r w:rsidRPr="001525E5">
        <w:rPr>
          <w:rFonts w:ascii="Times New Roman" w:eastAsia="Times New Roman" w:hAnsi="Times New Roman" w:cs="Times New Roman"/>
          <w:sz w:val="24"/>
          <w:szCs w:val="24"/>
          <w:lang w:eastAsia="ru-RU"/>
        </w:rPr>
        <w:t>З.М.Зарипова</w:t>
      </w:r>
      <w:proofErr w:type="spellEnd"/>
      <w:r w:rsidRPr="001525E5">
        <w:rPr>
          <w:rFonts w:ascii="Times New Roman" w:eastAsia="Times New Roman" w:hAnsi="Times New Roman" w:cs="Times New Roman"/>
          <w:sz w:val="24"/>
          <w:szCs w:val="24"/>
          <w:lang w:eastAsia="ru-RU"/>
        </w:rPr>
        <w:t xml:space="preserve">, Программа «Обучение русскоязычных детей татарскому языку в детском саду»,  Казань, 2013. </w:t>
      </w:r>
      <w:r w:rsidRPr="001525E5">
        <w:rPr>
          <w:rFonts w:ascii="Times New Roman" w:eastAsia="Times New Roman" w:hAnsi="Times New Roman" w:cs="Times New Roman"/>
          <w:b/>
          <w:sz w:val="24"/>
          <w:szCs w:val="24"/>
          <w:lang w:eastAsia="ru-RU"/>
        </w:rPr>
        <w:tab/>
      </w:r>
    </w:p>
    <w:p w:rsidR="002C0F43" w:rsidRPr="001525E5" w:rsidRDefault="002C0F43" w:rsidP="000F1D29">
      <w:pPr>
        <w:spacing w:after="0" w:line="240" w:lineRule="auto"/>
        <w:ind w:firstLine="708"/>
        <w:jc w:val="both"/>
        <w:rPr>
          <w:rFonts w:ascii="Times New Roman" w:eastAsia="Times New Roman" w:hAnsi="Times New Roman" w:cs="Times New Roman"/>
          <w:sz w:val="24"/>
          <w:szCs w:val="24"/>
          <w:bdr w:val="none" w:sz="0" w:space="0" w:color="auto" w:frame="1"/>
        </w:rPr>
      </w:pPr>
      <w:r w:rsidRPr="001525E5">
        <w:rPr>
          <w:rFonts w:ascii="Times New Roman" w:eastAsia="Calibri" w:hAnsi="Times New Roman" w:cs="Times New Roman"/>
          <w:b/>
          <w:sz w:val="24"/>
          <w:szCs w:val="24"/>
        </w:rPr>
        <w:t xml:space="preserve">Вывод. </w:t>
      </w:r>
      <w:r w:rsidRPr="001525E5">
        <w:rPr>
          <w:rFonts w:ascii="Times New Roman" w:eastAsia="Calibri" w:hAnsi="Times New Roman" w:cs="Times New Roman"/>
          <w:sz w:val="24"/>
          <w:szCs w:val="24"/>
        </w:rPr>
        <w:t>Вся деятельность</w:t>
      </w:r>
      <w:r w:rsidRPr="001525E5">
        <w:rPr>
          <w:rFonts w:ascii="Times New Roman" w:eastAsia="Times New Roman" w:hAnsi="Times New Roman" w:cs="Times New Roman"/>
          <w:sz w:val="24"/>
          <w:szCs w:val="24"/>
          <w:bdr w:val="none" w:sz="0" w:space="0" w:color="auto" w:frame="1"/>
        </w:rPr>
        <w:t xml:space="preserve"> педагогического коллектива на </w:t>
      </w:r>
      <w:r w:rsidR="000F1D29" w:rsidRPr="001525E5">
        <w:rPr>
          <w:rFonts w:ascii="Times New Roman" w:eastAsia="Times New Roman" w:hAnsi="Times New Roman" w:cs="Times New Roman"/>
          <w:sz w:val="24"/>
          <w:szCs w:val="24"/>
        </w:rPr>
        <w:t>20</w:t>
      </w:r>
      <w:r w:rsidR="00785023">
        <w:rPr>
          <w:rFonts w:ascii="Times New Roman" w:eastAsia="Times New Roman" w:hAnsi="Times New Roman" w:cs="Times New Roman"/>
          <w:sz w:val="24"/>
          <w:szCs w:val="24"/>
        </w:rPr>
        <w:t>20</w:t>
      </w:r>
      <w:r w:rsidRPr="001525E5">
        <w:rPr>
          <w:rFonts w:ascii="Times New Roman" w:eastAsia="Times New Roman" w:hAnsi="Times New Roman" w:cs="Times New Roman"/>
          <w:sz w:val="24"/>
          <w:szCs w:val="24"/>
          <w:bdr w:val="none" w:sz="0" w:space="0" w:color="auto" w:frame="1"/>
        </w:rPr>
        <w:t xml:space="preserve"> год была направлена на совершенствование </w:t>
      </w:r>
      <w:proofErr w:type="spellStart"/>
      <w:r w:rsidRPr="001525E5">
        <w:rPr>
          <w:rFonts w:ascii="Times New Roman" w:eastAsia="Times New Roman" w:hAnsi="Times New Roman" w:cs="Times New Roman"/>
          <w:sz w:val="24"/>
          <w:szCs w:val="24"/>
          <w:bdr w:val="none" w:sz="0" w:space="0" w:color="auto" w:frame="1"/>
        </w:rPr>
        <w:t>воспитательн</w:t>
      </w:r>
      <w:proofErr w:type="gramStart"/>
      <w:r w:rsidRPr="001525E5">
        <w:rPr>
          <w:rFonts w:ascii="Times New Roman" w:eastAsia="Times New Roman" w:hAnsi="Times New Roman" w:cs="Times New Roman"/>
          <w:sz w:val="24"/>
          <w:szCs w:val="24"/>
          <w:bdr w:val="none" w:sz="0" w:space="0" w:color="auto" w:frame="1"/>
        </w:rPr>
        <w:t>о</w:t>
      </w:r>
      <w:proofErr w:type="spellEnd"/>
      <w:r w:rsidRPr="001525E5">
        <w:rPr>
          <w:rFonts w:ascii="Times New Roman" w:eastAsia="Times New Roman" w:hAnsi="Times New Roman" w:cs="Times New Roman"/>
          <w:sz w:val="24"/>
          <w:szCs w:val="24"/>
          <w:bdr w:val="none" w:sz="0" w:space="0" w:color="auto" w:frame="1"/>
        </w:rPr>
        <w:t>-</w:t>
      </w:r>
      <w:proofErr w:type="gramEnd"/>
      <w:r w:rsidRPr="001525E5">
        <w:rPr>
          <w:rFonts w:ascii="Times New Roman" w:eastAsia="Times New Roman" w:hAnsi="Times New Roman" w:cs="Times New Roman"/>
          <w:sz w:val="24"/>
          <w:szCs w:val="24"/>
          <w:bdr w:val="none" w:sz="0" w:space="0" w:color="auto" w:frame="1"/>
        </w:rPr>
        <w:t xml:space="preserve"> образовательного процесса. Годовые задачи  решались в ходе организации комплексной работы с педагогами, воспитанниками и родител</w:t>
      </w:r>
      <w:r w:rsidR="000F1D29" w:rsidRPr="001525E5">
        <w:rPr>
          <w:rFonts w:ascii="Times New Roman" w:eastAsia="Times New Roman" w:hAnsi="Times New Roman" w:cs="Times New Roman"/>
          <w:sz w:val="24"/>
          <w:szCs w:val="24"/>
          <w:bdr w:val="none" w:sz="0" w:space="0" w:color="auto" w:frame="1"/>
        </w:rPr>
        <w:t>ям</w:t>
      </w:r>
      <w:proofErr w:type="gramStart"/>
      <w:r w:rsidR="000F1D29" w:rsidRPr="001525E5">
        <w:rPr>
          <w:rFonts w:ascii="Times New Roman" w:eastAsia="Times New Roman" w:hAnsi="Times New Roman" w:cs="Times New Roman"/>
          <w:sz w:val="24"/>
          <w:szCs w:val="24"/>
          <w:bdr w:val="none" w:sz="0" w:space="0" w:color="auto" w:frame="1"/>
        </w:rPr>
        <w:t>и(</w:t>
      </w:r>
      <w:proofErr w:type="gramEnd"/>
      <w:r w:rsidR="000F1D29" w:rsidRPr="001525E5">
        <w:rPr>
          <w:rFonts w:ascii="Times New Roman" w:eastAsia="Times New Roman" w:hAnsi="Times New Roman" w:cs="Times New Roman"/>
          <w:sz w:val="24"/>
          <w:szCs w:val="24"/>
          <w:bdr w:val="none" w:sz="0" w:space="0" w:color="auto" w:frame="1"/>
        </w:rPr>
        <w:t xml:space="preserve">законными представителями).                                                                                     </w:t>
      </w:r>
      <w:r w:rsidR="000F1D29" w:rsidRPr="001525E5">
        <w:rPr>
          <w:rFonts w:ascii="Times New Roman" w:eastAsia="Times New Roman" w:hAnsi="Times New Roman" w:cs="Times New Roman"/>
          <w:b/>
          <w:sz w:val="24"/>
          <w:szCs w:val="24"/>
          <w:lang w:val="tt-RU" w:eastAsia="ru-RU"/>
        </w:rPr>
        <w:t>8. Оценка материально-</w:t>
      </w:r>
      <w:r w:rsidRPr="001525E5">
        <w:rPr>
          <w:rFonts w:ascii="Times New Roman" w:eastAsia="Times New Roman" w:hAnsi="Times New Roman" w:cs="Times New Roman"/>
          <w:b/>
          <w:sz w:val="24"/>
          <w:szCs w:val="24"/>
          <w:lang w:val="tt-RU" w:eastAsia="ru-RU"/>
        </w:rPr>
        <w:t>технической базы.</w:t>
      </w:r>
      <w:r w:rsidRPr="001525E5">
        <w:rPr>
          <w:rFonts w:ascii="Times New Roman" w:eastAsia="Times New Roman" w:hAnsi="Times New Roman" w:cs="Times New Roman"/>
          <w:sz w:val="24"/>
          <w:szCs w:val="24"/>
          <w:lang w:eastAsia="ru-RU"/>
        </w:rPr>
        <w:t xml:space="preserve">  В дошкольном учреждении создана материально-техническая база </w:t>
      </w:r>
      <w:r w:rsidRPr="001525E5">
        <w:rPr>
          <w:rFonts w:ascii="Times New Roman" w:eastAsia="Times New Roman" w:hAnsi="Times New Roman" w:cs="Times New Roman"/>
          <w:bCs/>
          <w:sz w:val="24"/>
          <w:szCs w:val="24"/>
        </w:rPr>
        <w:t xml:space="preserve"> в соответствии с </w:t>
      </w:r>
      <w:r w:rsidRPr="001525E5">
        <w:rPr>
          <w:rFonts w:ascii="Times New Roman" w:eastAsia="Calibri" w:hAnsi="Times New Roman" w:cs="Times New Roman"/>
          <w:sz w:val="24"/>
          <w:szCs w:val="24"/>
        </w:rPr>
        <w:t xml:space="preserve">ФГОС </w:t>
      </w:r>
      <w:proofErr w:type="gramStart"/>
      <w:r w:rsidRPr="001525E5">
        <w:rPr>
          <w:rFonts w:ascii="Times New Roman" w:eastAsia="Calibri" w:hAnsi="Times New Roman" w:cs="Times New Roman"/>
          <w:sz w:val="24"/>
          <w:szCs w:val="24"/>
        </w:rPr>
        <w:t>ДО</w:t>
      </w:r>
      <w:proofErr w:type="gramEnd"/>
      <w:r w:rsidRPr="001525E5">
        <w:rPr>
          <w:rFonts w:ascii="Times New Roman" w:eastAsia="Calibri" w:hAnsi="Times New Roman" w:cs="Times New Roman"/>
          <w:sz w:val="24"/>
          <w:szCs w:val="24"/>
        </w:rPr>
        <w:t>,</w:t>
      </w:r>
      <w:r w:rsidRPr="001525E5">
        <w:rPr>
          <w:rFonts w:ascii="Times New Roman" w:eastAsia="Times New Roman" w:hAnsi="Times New Roman" w:cs="Times New Roman"/>
          <w:bCs/>
          <w:sz w:val="24"/>
          <w:szCs w:val="24"/>
        </w:rPr>
        <w:t xml:space="preserve">  имеются </w:t>
      </w:r>
      <w:proofErr w:type="gramStart"/>
      <w:r w:rsidRPr="001525E5">
        <w:rPr>
          <w:rFonts w:ascii="Times New Roman" w:eastAsia="Times New Roman" w:hAnsi="Times New Roman" w:cs="Times New Roman"/>
          <w:bCs/>
          <w:sz w:val="24"/>
          <w:szCs w:val="24"/>
        </w:rPr>
        <w:t>необходимые</w:t>
      </w:r>
      <w:proofErr w:type="gramEnd"/>
      <w:r w:rsidRPr="001525E5">
        <w:rPr>
          <w:rFonts w:ascii="Times New Roman" w:eastAsia="Times New Roman" w:hAnsi="Times New Roman" w:cs="Times New Roman"/>
          <w:bCs/>
          <w:sz w:val="24"/>
          <w:szCs w:val="24"/>
        </w:rPr>
        <w:t xml:space="preserve"> помещения</w:t>
      </w:r>
      <w:r w:rsidRPr="001525E5">
        <w:rPr>
          <w:rFonts w:ascii="Times New Roman" w:eastAsia="Times New Roman" w:hAnsi="Times New Roman" w:cs="Times New Roman"/>
          <w:sz w:val="24"/>
          <w:szCs w:val="24"/>
          <w:lang w:eastAsia="ru-RU"/>
        </w:rPr>
        <w:t xml:space="preserve"> с целью для жизнеобеспечения и развития детей, ведется систематически работа по созданию предметно-развивающей среды.  Отопление, вода     централизованное, канализация  - выгребная  яма, сантехническое оборудование в  хорошем состоянии. </w:t>
      </w:r>
      <w:r w:rsidRPr="001525E5">
        <w:rPr>
          <w:rFonts w:ascii="Times New Roman" w:eastAsia="Times New Roman" w:hAnsi="Times New Roman" w:cs="Times New Roman"/>
          <w:sz w:val="24"/>
          <w:szCs w:val="24"/>
          <w:lang w:eastAsia="ru-RU"/>
        </w:rPr>
        <w:br/>
        <w:t xml:space="preserve">В детском саду </w:t>
      </w:r>
      <w:proofErr w:type="spellStart"/>
      <w:r w:rsidRPr="001525E5">
        <w:rPr>
          <w:rFonts w:ascii="Times New Roman" w:eastAsia="Times New Roman" w:hAnsi="Times New Roman" w:cs="Times New Roman"/>
          <w:sz w:val="24"/>
          <w:szCs w:val="24"/>
          <w:lang w:eastAsia="ru-RU"/>
        </w:rPr>
        <w:t>имеются</w:t>
      </w:r>
      <w:proofErr w:type="gramStart"/>
      <w:r w:rsidRPr="001525E5">
        <w:rPr>
          <w:rFonts w:ascii="Times New Roman" w:eastAsia="Times New Roman" w:hAnsi="Times New Roman" w:cs="Times New Roman"/>
          <w:sz w:val="24"/>
          <w:szCs w:val="24"/>
          <w:lang w:eastAsia="ru-RU"/>
        </w:rPr>
        <w:t>:г</w:t>
      </w:r>
      <w:proofErr w:type="gramEnd"/>
      <w:r w:rsidRPr="001525E5">
        <w:rPr>
          <w:rFonts w:ascii="Times New Roman" w:eastAsia="Times New Roman" w:hAnsi="Times New Roman" w:cs="Times New Roman"/>
          <w:sz w:val="24"/>
          <w:szCs w:val="24"/>
          <w:lang w:eastAsia="ru-RU"/>
        </w:rPr>
        <w:t>рупповые</w:t>
      </w:r>
      <w:proofErr w:type="spellEnd"/>
      <w:r w:rsidRPr="001525E5">
        <w:rPr>
          <w:rFonts w:ascii="Times New Roman" w:eastAsia="Times New Roman" w:hAnsi="Times New Roman" w:cs="Times New Roman"/>
          <w:sz w:val="24"/>
          <w:szCs w:val="24"/>
          <w:lang w:eastAsia="ru-RU"/>
        </w:rPr>
        <w:t xml:space="preserve"> помещения – 2</w:t>
      </w:r>
      <w:r w:rsidRPr="001525E5">
        <w:rPr>
          <w:rFonts w:ascii="Times New Roman" w:eastAsia="Calibri" w:hAnsi="Times New Roman" w:cs="Times New Roman"/>
          <w:b/>
          <w:sz w:val="24"/>
          <w:szCs w:val="24"/>
        </w:rPr>
        <w:t xml:space="preserve"> ;                                                            </w:t>
      </w:r>
      <w:r w:rsidRPr="001525E5">
        <w:rPr>
          <w:rFonts w:ascii="Times New Roman" w:eastAsia="Times New Roman" w:hAnsi="Times New Roman" w:cs="Times New Roman"/>
          <w:sz w:val="24"/>
          <w:szCs w:val="24"/>
          <w:lang w:eastAsia="ru-RU"/>
        </w:rPr>
        <w:t>кабинет  заведующего  - 1;музыкально- физкультурный зал-1</w:t>
      </w:r>
      <w:r w:rsidRPr="001525E5">
        <w:rPr>
          <w:rFonts w:ascii="Times New Roman" w:eastAsia="Calibri" w:hAnsi="Times New Roman" w:cs="Times New Roman"/>
          <w:b/>
          <w:sz w:val="24"/>
          <w:szCs w:val="24"/>
        </w:rPr>
        <w:t xml:space="preserve">; </w:t>
      </w:r>
      <w:r w:rsidRPr="001525E5">
        <w:rPr>
          <w:rFonts w:ascii="Times New Roman" w:eastAsia="Times New Roman" w:hAnsi="Times New Roman" w:cs="Times New Roman"/>
          <w:sz w:val="24"/>
          <w:szCs w:val="24"/>
          <w:lang w:eastAsia="ru-RU"/>
        </w:rPr>
        <w:t xml:space="preserve">спальная комната для детей  от  1,5 до 3 лет, санузел  для детей младшего </w:t>
      </w:r>
      <w:proofErr w:type="spellStart"/>
      <w:r w:rsidRPr="001525E5">
        <w:rPr>
          <w:rFonts w:ascii="Times New Roman" w:eastAsia="Times New Roman" w:hAnsi="Times New Roman" w:cs="Times New Roman"/>
          <w:sz w:val="24"/>
          <w:szCs w:val="24"/>
          <w:lang w:eastAsia="ru-RU"/>
        </w:rPr>
        <w:t>возраста;спальная</w:t>
      </w:r>
      <w:proofErr w:type="spellEnd"/>
      <w:r w:rsidRPr="001525E5">
        <w:rPr>
          <w:rFonts w:ascii="Times New Roman" w:eastAsia="Times New Roman" w:hAnsi="Times New Roman" w:cs="Times New Roman"/>
          <w:sz w:val="24"/>
          <w:szCs w:val="24"/>
          <w:lang w:eastAsia="ru-RU"/>
        </w:rPr>
        <w:t xml:space="preserve"> комната  для детей  от 3 до 7 </w:t>
      </w:r>
      <w:proofErr w:type="spellStart"/>
      <w:r w:rsidRPr="001525E5">
        <w:rPr>
          <w:rFonts w:ascii="Times New Roman" w:eastAsia="Times New Roman" w:hAnsi="Times New Roman" w:cs="Times New Roman"/>
          <w:sz w:val="24"/>
          <w:szCs w:val="24"/>
          <w:lang w:eastAsia="ru-RU"/>
        </w:rPr>
        <w:t>лет;раздаточная</w:t>
      </w:r>
      <w:proofErr w:type="spellEnd"/>
      <w:r w:rsidRPr="001525E5">
        <w:rPr>
          <w:rFonts w:ascii="Times New Roman" w:eastAsia="Times New Roman" w:hAnsi="Times New Roman" w:cs="Times New Roman"/>
          <w:sz w:val="24"/>
          <w:szCs w:val="24"/>
          <w:lang w:eastAsia="ru-RU"/>
        </w:rPr>
        <w:t xml:space="preserve"> -1;прачечная – 1;гладильная-1;санузел для детей от 3до 7 </w:t>
      </w:r>
      <w:proofErr w:type="spellStart"/>
      <w:r w:rsidRPr="001525E5">
        <w:rPr>
          <w:rFonts w:ascii="Times New Roman" w:eastAsia="Times New Roman" w:hAnsi="Times New Roman" w:cs="Times New Roman"/>
          <w:sz w:val="24"/>
          <w:szCs w:val="24"/>
          <w:lang w:eastAsia="ru-RU"/>
        </w:rPr>
        <w:t>лет</w:t>
      </w:r>
      <w:proofErr w:type="gramStart"/>
      <w:r w:rsidRPr="001525E5">
        <w:rPr>
          <w:rFonts w:ascii="Times New Roman" w:eastAsia="Times New Roman" w:hAnsi="Times New Roman" w:cs="Times New Roman"/>
          <w:sz w:val="24"/>
          <w:szCs w:val="24"/>
          <w:lang w:eastAsia="ru-RU"/>
        </w:rPr>
        <w:t>.</w:t>
      </w:r>
      <w:r w:rsidRPr="001525E5">
        <w:rPr>
          <w:rFonts w:ascii="Times New Roman" w:eastAsia="Times New Roman" w:hAnsi="Times New Roman" w:cs="Times New Roman"/>
          <w:sz w:val="24"/>
          <w:szCs w:val="24"/>
        </w:rPr>
        <w:t>Н</w:t>
      </w:r>
      <w:proofErr w:type="gramEnd"/>
      <w:r w:rsidRPr="001525E5">
        <w:rPr>
          <w:rFonts w:ascii="Times New Roman" w:eastAsia="Times New Roman" w:hAnsi="Times New Roman" w:cs="Times New Roman"/>
          <w:sz w:val="24"/>
          <w:szCs w:val="24"/>
        </w:rPr>
        <w:t>аличие</w:t>
      </w:r>
      <w:proofErr w:type="spellEnd"/>
      <w:r w:rsidRPr="001525E5">
        <w:rPr>
          <w:rFonts w:ascii="Times New Roman" w:eastAsia="Times New Roman" w:hAnsi="Times New Roman" w:cs="Times New Roman"/>
          <w:sz w:val="24"/>
          <w:szCs w:val="24"/>
        </w:rPr>
        <w:t xml:space="preserve"> доступа к сети интернет, мультимедийного оборудования (1шт.) множительной техники(1шт.), персональных компьютеров и ноутбуков (3 шт.)  позволяют совершенствовать </w:t>
      </w:r>
      <w:proofErr w:type="spellStart"/>
      <w:r w:rsidRPr="001525E5">
        <w:rPr>
          <w:rFonts w:ascii="Times New Roman" w:eastAsia="Times New Roman" w:hAnsi="Times New Roman" w:cs="Times New Roman"/>
          <w:sz w:val="24"/>
          <w:szCs w:val="24"/>
        </w:rPr>
        <w:t>воспитательно</w:t>
      </w:r>
      <w:proofErr w:type="spellEnd"/>
      <w:r w:rsidRPr="001525E5">
        <w:rPr>
          <w:rFonts w:ascii="Times New Roman" w:eastAsia="Times New Roman" w:hAnsi="Times New Roman" w:cs="Times New Roman"/>
          <w:sz w:val="24"/>
          <w:szCs w:val="24"/>
        </w:rPr>
        <w:t>-образовательный процесс.</w:t>
      </w:r>
    </w:p>
    <w:p w:rsidR="002C0F43" w:rsidRPr="001525E5" w:rsidRDefault="002C0F43" w:rsidP="002C0F43">
      <w:pPr>
        <w:spacing w:before="100" w:beforeAutospacing="1" w:after="100" w:afterAutospacing="1" w:line="240" w:lineRule="auto"/>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 xml:space="preserve">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w:t>
      </w:r>
      <w:r w:rsidRPr="001525E5">
        <w:rPr>
          <w:rFonts w:ascii="Times New Roman" w:eastAsia="Times New Roman" w:hAnsi="Times New Roman" w:cs="Times New Roman"/>
          <w:bCs/>
          <w:sz w:val="24"/>
          <w:szCs w:val="24"/>
          <w:u w:val="single"/>
          <w:lang w:eastAsia="ru-RU"/>
        </w:rPr>
        <w:t>Вывод</w:t>
      </w:r>
      <w:r w:rsidRPr="001525E5">
        <w:rPr>
          <w:rFonts w:ascii="Times New Roman" w:eastAsia="Times New Roman" w:hAnsi="Times New Roman" w:cs="Times New Roman"/>
          <w:b/>
          <w:bCs/>
          <w:sz w:val="24"/>
          <w:szCs w:val="24"/>
          <w:u w:val="single"/>
          <w:lang w:eastAsia="ru-RU"/>
        </w:rPr>
        <w:t>:</w:t>
      </w:r>
      <w:r w:rsidRPr="001525E5">
        <w:rPr>
          <w:rFonts w:ascii="Times New Roman" w:eastAsia="Times New Roman" w:hAnsi="Times New Roman" w:cs="Times New Roman"/>
          <w:sz w:val="24"/>
          <w:szCs w:val="24"/>
          <w:lang w:eastAsia="ru-RU"/>
        </w:rPr>
        <w:t xml:space="preserve"> В ДОУ  предметно-пространственная среда  способствует всестороннему развитию дошкольников.</w:t>
      </w:r>
      <w:r w:rsidRPr="001525E5">
        <w:rPr>
          <w:rFonts w:ascii="Times New Roman" w:eastAsia="Times New Roman" w:hAnsi="Times New Roman" w:cs="Times New Roman"/>
          <w:bCs/>
          <w:iCs/>
          <w:sz w:val="24"/>
          <w:szCs w:val="24"/>
        </w:rPr>
        <w:t xml:space="preserve"> Состояние материально- технической базы</w:t>
      </w:r>
      <w:r w:rsidR="00785023">
        <w:rPr>
          <w:rFonts w:ascii="Times New Roman" w:eastAsia="Times New Roman" w:hAnsi="Times New Roman" w:cs="Times New Roman"/>
          <w:bCs/>
          <w:iCs/>
          <w:sz w:val="24"/>
          <w:szCs w:val="24"/>
        </w:rPr>
        <w:t xml:space="preserve"> ДОУ в 2020 </w:t>
      </w:r>
      <w:r w:rsidRPr="001525E5">
        <w:rPr>
          <w:rFonts w:ascii="Times New Roman" w:eastAsia="Times New Roman" w:hAnsi="Times New Roman" w:cs="Times New Roman"/>
          <w:bCs/>
          <w:iCs/>
          <w:sz w:val="24"/>
          <w:szCs w:val="24"/>
        </w:rPr>
        <w:t>году соответствует педагогическим требованиям. Отвечают  требованиям техники безопасности,</w:t>
      </w:r>
      <w:r w:rsidR="000F1D29" w:rsidRPr="001525E5">
        <w:rPr>
          <w:rFonts w:ascii="Times New Roman" w:eastAsia="Times New Roman" w:hAnsi="Times New Roman" w:cs="Times New Roman"/>
          <w:bCs/>
          <w:iCs/>
          <w:sz w:val="24"/>
          <w:szCs w:val="24"/>
        </w:rPr>
        <w:t xml:space="preserve"> </w:t>
      </w:r>
      <w:proofErr w:type="spellStart"/>
      <w:r w:rsidR="000F1D29" w:rsidRPr="001525E5">
        <w:rPr>
          <w:rFonts w:ascii="Times New Roman" w:eastAsia="Times New Roman" w:hAnsi="Times New Roman" w:cs="Times New Roman"/>
          <w:bCs/>
          <w:iCs/>
          <w:sz w:val="24"/>
          <w:szCs w:val="24"/>
        </w:rPr>
        <w:t>санитарно</w:t>
      </w:r>
      <w:proofErr w:type="spellEnd"/>
      <w:r w:rsidR="000F1D29" w:rsidRPr="001525E5">
        <w:rPr>
          <w:rFonts w:ascii="Times New Roman" w:eastAsia="Times New Roman" w:hAnsi="Times New Roman" w:cs="Times New Roman"/>
          <w:bCs/>
          <w:iCs/>
          <w:sz w:val="24"/>
          <w:szCs w:val="24"/>
        </w:rPr>
        <w:t>–гигиеническим нормам и</w:t>
      </w:r>
      <w:r w:rsidRPr="001525E5">
        <w:rPr>
          <w:rFonts w:ascii="Times New Roman" w:eastAsia="Times New Roman" w:hAnsi="Times New Roman" w:cs="Times New Roman"/>
          <w:bCs/>
          <w:iCs/>
          <w:sz w:val="24"/>
          <w:szCs w:val="24"/>
        </w:rPr>
        <w:t xml:space="preserve"> физиологии детей. </w:t>
      </w:r>
    </w:p>
    <w:p w:rsidR="002C0F43" w:rsidRPr="001525E5" w:rsidRDefault="002C0F43" w:rsidP="002C0F43">
      <w:pPr>
        <w:contextualSpacing/>
        <w:jc w:val="both"/>
        <w:rPr>
          <w:rFonts w:ascii="Times New Roman" w:eastAsia="Calibri" w:hAnsi="Times New Roman" w:cs="Times New Roman"/>
          <w:sz w:val="24"/>
          <w:szCs w:val="24"/>
        </w:rPr>
      </w:pPr>
      <w:r w:rsidRPr="001525E5">
        <w:rPr>
          <w:rFonts w:ascii="Times New Roman" w:eastAsia="Calibri" w:hAnsi="Times New Roman" w:cs="Times New Roman"/>
          <w:sz w:val="24"/>
          <w:szCs w:val="24"/>
        </w:rPr>
        <w:t>Общий вывод:</w:t>
      </w:r>
    </w:p>
    <w:p w:rsidR="002C0F43" w:rsidRPr="001525E5" w:rsidRDefault="00785023" w:rsidP="002C0F4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Работа  в ДОУ в 2020</w:t>
      </w:r>
      <w:r w:rsidR="002C0F43" w:rsidRPr="001525E5">
        <w:rPr>
          <w:rFonts w:ascii="Times New Roman" w:eastAsia="Times New Roman" w:hAnsi="Times New Roman" w:cs="Times New Roman"/>
          <w:b/>
          <w:sz w:val="24"/>
          <w:szCs w:val="24"/>
          <w:lang w:eastAsia="ru-RU"/>
        </w:rPr>
        <w:t xml:space="preserve"> году  </w:t>
      </w:r>
      <w:r w:rsidR="002C0F43" w:rsidRPr="001525E5">
        <w:rPr>
          <w:rFonts w:ascii="Times New Roman" w:eastAsia="Times New Roman" w:hAnsi="Times New Roman" w:cs="Times New Roman"/>
          <w:sz w:val="24"/>
          <w:szCs w:val="24"/>
          <w:lang w:eastAsia="ru-RU"/>
        </w:rPr>
        <w:t xml:space="preserve">осуществлялась  в соответствии с нормативными документами, планомерно проводилась деятельность по созданию благоприятных условий для воспитанников, формированию основ  культуры, всестороннему развитию психических и физических качеств в соответствии с возрастными и индивидуальными особенностями детей. Особое внимание уделялось по сохранению здоровья воспитанников посредством создания системы формирования культуры здоровья и безопасного образа жизни у всех участников образовательного процесса. </w:t>
      </w:r>
    </w:p>
    <w:p w:rsidR="002C0F43" w:rsidRPr="001525E5" w:rsidRDefault="002C0F43" w:rsidP="002C0F43">
      <w:pPr>
        <w:spacing w:after="0" w:line="240" w:lineRule="auto"/>
        <w:jc w:val="both"/>
        <w:rPr>
          <w:rFonts w:ascii="Times New Roman" w:eastAsia="Times New Roman" w:hAnsi="Times New Roman" w:cs="Times New Roman"/>
          <w:sz w:val="24"/>
          <w:szCs w:val="24"/>
          <w:lang w:eastAsia="ru-RU"/>
        </w:rPr>
      </w:pPr>
    </w:p>
    <w:p w:rsidR="002C0F43" w:rsidRPr="001525E5" w:rsidRDefault="002C0F43" w:rsidP="002C0F43">
      <w:pPr>
        <w:ind w:left="360"/>
        <w:contextualSpacing/>
        <w:jc w:val="both"/>
        <w:rPr>
          <w:rFonts w:ascii="Times New Roman" w:eastAsia="Calibri" w:hAnsi="Times New Roman" w:cs="Times New Roman"/>
          <w:b/>
          <w:sz w:val="24"/>
          <w:szCs w:val="24"/>
        </w:rPr>
      </w:pPr>
    </w:p>
    <w:p w:rsidR="001525E5" w:rsidRDefault="001525E5" w:rsidP="002C0F43">
      <w:pPr>
        <w:spacing w:after="0"/>
        <w:jc w:val="both"/>
        <w:rPr>
          <w:rFonts w:ascii="Times New Roman" w:eastAsia="Calibri" w:hAnsi="Times New Roman" w:cs="Times New Roman"/>
          <w:sz w:val="24"/>
          <w:szCs w:val="24"/>
        </w:rPr>
      </w:pPr>
    </w:p>
    <w:p w:rsidR="001525E5" w:rsidRPr="001525E5" w:rsidRDefault="001525E5" w:rsidP="002C0F43">
      <w:pPr>
        <w:spacing w:after="0"/>
        <w:jc w:val="both"/>
        <w:rPr>
          <w:rFonts w:ascii="Times New Roman" w:eastAsia="Calibri" w:hAnsi="Times New Roman" w:cs="Times New Roman"/>
          <w:sz w:val="24"/>
          <w:szCs w:val="24"/>
        </w:rPr>
      </w:pPr>
    </w:p>
    <w:p w:rsidR="002C0F43" w:rsidRPr="001525E5" w:rsidRDefault="002C0F43"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УТВЕРЖДЕНЫ</w:t>
      </w:r>
    </w:p>
    <w:p w:rsidR="002C0F43" w:rsidRPr="001525E5" w:rsidRDefault="002C0F43"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Приказом Министерства образования и</w:t>
      </w:r>
    </w:p>
    <w:p w:rsidR="002C0F43" w:rsidRPr="001525E5" w:rsidRDefault="002C0F43"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науки Российской Федерации</w:t>
      </w:r>
    </w:p>
    <w:p w:rsidR="002C0F43" w:rsidRDefault="002C0F43"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от «10» декабря 2013г. № 1324</w:t>
      </w:r>
    </w:p>
    <w:p w:rsidR="001525E5" w:rsidRPr="001525E5" w:rsidRDefault="001525E5" w:rsidP="002C0F43">
      <w:pPr>
        <w:shd w:val="clear" w:color="auto" w:fill="FFFFFF"/>
        <w:spacing w:after="0" w:line="270" w:lineRule="atLeast"/>
        <w:jc w:val="right"/>
        <w:textAlignment w:val="baseline"/>
        <w:outlineLvl w:val="3"/>
        <w:rPr>
          <w:rFonts w:ascii="Times New Roman" w:eastAsia="Times New Roman" w:hAnsi="Times New Roman" w:cs="Times New Roman"/>
          <w:b/>
          <w:bCs/>
          <w:color w:val="000000"/>
          <w:sz w:val="24"/>
          <w:szCs w:val="24"/>
          <w:bdr w:val="none" w:sz="0" w:space="0" w:color="auto" w:frame="1"/>
          <w:lang w:eastAsia="ru-RU"/>
        </w:rPr>
      </w:pPr>
    </w:p>
    <w:p w:rsidR="002C0F43" w:rsidRPr="001525E5" w:rsidRDefault="002C0F43" w:rsidP="001525E5">
      <w:pPr>
        <w:shd w:val="clear" w:color="auto" w:fill="FFFFFF"/>
        <w:spacing w:after="0" w:line="270" w:lineRule="atLeast"/>
        <w:jc w:val="center"/>
        <w:textAlignment w:val="baseline"/>
        <w:outlineLvl w:val="3"/>
        <w:rPr>
          <w:rFonts w:ascii="Times New Roman" w:eastAsia="Times New Roman" w:hAnsi="Times New Roman" w:cs="Times New Roman"/>
          <w:b/>
          <w:bCs/>
          <w:color w:val="000000"/>
          <w:sz w:val="24"/>
          <w:szCs w:val="24"/>
          <w:bdr w:val="none" w:sz="0" w:space="0" w:color="auto" w:frame="1"/>
          <w:lang w:eastAsia="ru-RU"/>
        </w:rPr>
      </w:pPr>
      <w:r w:rsidRPr="001525E5">
        <w:rPr>
          <w:rFonts w:ascii="Times New Roman" w:eastAsia="Times New Roman" w:hAnsi="Times New Roman" w:cs="Times New Roman"/>
          <w:b/>
          <w:bCs/>
          <w:color w:val="000000"/>
          <w:sz w:val="24"/>
          <w:szCs w:val="24"/>
          <w:bdr w:val="none" w:sz="0" w:space="0" w:color="auto" w:frame="1"/>
          <w:lang w:eastAsia="ru-RU"/>
        </w:rPr>
        <w:t>ПОКАЗАТЕЛИ</w:t>
      </w:r>
      <w:r w:rsidRPr="001525E5">
        <w:rPr>
          <w:rFonts w:ascii="Times New Roman" w:eastAsia="Times New Roman" w:hAnsi="Times New Roman" w:cs="Times New Roman"/>
          <w:b/>
          <w:bCs/>
          <w:color w:val="000000"/>
          <w:sz w:val="24"/>
          <w:szCs w:val="24"/>
          <w:lang w:eastAsia="ru-RU"/>
        </w:rPr>
        <w:br/>
      </w:r>
      <w:r w:rsidRPr="001525E5">
        <w:rPr>
          <w:rFonts w:ascii="Times New Roman" w:eastAsia="Times New Roman" w:hAnsi="Times New Roman" w:cs="Times New Roman"/>
          <w:b/>
          <w:bCs/>
          <w:color w:val="000000"/>
          <w:sz w:val="24"/>
          <w:szCs w:val="24"/>
          <w:bdr w:val="none" w:sz="0" w:space="0" w:color="auto" w:frame="1"/>
          <w:lang w:eastAsia="ru-RU"/>
        </w:rPr>
        <w:t>ДЕЯТЕЛЬНОСТИ ДОШКОЛЬНОЙ ОБРАЗОВАТЕЛЬНОЙ ОРГАНИЗАЦИИ,</w:t>
      </w:r>
      <w:r w:rsidRPr="001525E5">
        <w:rPr>
          <w:rFonts w:ascii="Times New Roman" w:eastAsia="Times New Roman" w:hAnsi="Times New Roman" w:cs="Times New Roman"/>
          <w:b/>
          <w:bCs/>
          <w:color w:val="000000"/>
          <w:sz w:val="24"/>
          <w:szCs w:val="24"/>
          <w:lang w:eastAsia="ru-RU"/>
        </w:rPr>
        <w:br/>
      </w:r>
      <w:r w:rsidRPr="001525E5">
        <w:rPr>
          <w:rFonts w:ascii="Times New Roman" w:eastAsia="Times New Roman" w:hAnsi="Times New Roman" w:cs="Times New Roman"/>
          <w:b/>
          <w:bCs/>
          <w:color w:val="000000"/>
          <w:sz w:val="24"/>
          <w:szCs w:val="24"/>
          <w:bdr w:val="none" w:sz="0" w:space="0" w:color="auto" w:frame="1"/>
          <w:lang w:eastAsia="ru-RU"/>
        </w:rPr>
        <w:t>ПОДЛЕЖАЩЕЙ САМООБСЛЕДОВАНИЮ</w:t>
      </w:r>
    </w:p>
    <w:p w:rsidR="002C0F43" w:rsidRDefault="002C0F43" w:rsidP="002C0F43">
      <w:pPr>
        <w:shd w:val="clear" w:color="auto" w:fill="FFFFFF"/>
        <w:spacing w:after="0" w:line="270" w:lineRule="atLeast"/>
        <w:jc w:val="center"/>
        <w:textAlignment w:val="baseline"/>
        <w:outlineLvl w:val="3"/>
        <w:rPr>
          <w:rFonts w:ascii="Times New Roman" w:eastAsia="Times New Roman" w:hAnsi="Times New Roman" w:cs="Times New Roman"/>
          <w:b/>
          <w:bCs/>
          <w:color w:val="000000"/>
          <w:sz w:val="24"/>
          <w:szCs w:val="24"/>
          <w:lang w:eastAsia="ru-RU"/>
        </w:rPr>
      </w:pPr>
      <w:r w:rsidRPr="001525E5">
        <w:rPr>
          <w:rFonts w:ascii="Times New Roman" w:eastAsia="Times New Roman" w:hAnsi="Times New Roman" w:cs="Times New Roman"/>
          <w:b/>
          <w:bCs/>
          <w:color w:val="000000"/>
          <w:sz w:val="24"/>
          <w:szCs w:val="24"/>
          <w:lang w:eastAsia="ru-RU"/>
        </w:rPr>
        <w:t>МБДОУ «</w:t>
      </w:r>
      <w:proofErr w:type="spellStart"/>
      <w:r w:rsidRPr="001525E5">
        <w:rPr>
          <w:rFonts w:ascii="Times New Roman" w:eastAsia="Times New Roman" w:hAnsi="Times New Roman" w:cs="Times New Roman"/>
          <w:b/>
          <w:bCs/>
          <w:color w:val="000000"/>
          <w:sz w:val="24"/>
          <w:szCs w:val="24"/>
          <w:lang w:eastAsia="ru-RU"/>
        </w:rPr>
        <w:t>Лучовский</w:t>
      </w:r>
      <w:proofErr w:type="spellEnd"/>
      <w:r w:rsidRPr="001525E5">
        <w:rPr>
          <w:rFonts w:ascii="Times New Roman" w:eastAsia="Times New Roman" w:hAnsi="Times New Roman" w:cs="Times New Roman"/>
          <w:b/>
          <w:bCs/>
          <w:color w:val="000000"/>
          <w:sz w:val="24"/>
          <w:szCs w:val="24"/>
          <w:lang w:eastAsia="ru-RU"/>
        </w:rPr>
        <w:t xml:space="preserve"> детский сад» </w:t>
      </w:r>
      <w:proofErr w:type="spellStart"/>
      <w:r w:rsidRPr="001525E5">
        <w:rPr>
          <w:rFonts w:ascii="Times New Roman" w:eastAsia="Times New Roman" w:hAnsi="Times New Roman" w:cs="Times New Roman"/>
          <w:b/>
          <w:bCs/>
          <w:color w:val="000000"/>
          <w:sz w:val="24"/>
          <w:szCs w:val="24"/>
          <w:lang w:eastAsia="ru-RU"/>
        </w:rPr>
        <w:t>Чистопольского</w:t>
      </w:r>
      <w:proofErr w:type="spellEnd"/>
      <w:r w:rsidRPr="001525E5">
        <w:rPr>
          <w:rFonts w:ascii="Times New Roman" w:eastAsia="Times New Roman" w:hAnsi="Times New Roman" w:cs="Times New Roman"/>
          <w:b/>
          <w:bCs/>
          <w:color w:val="000000"/>
          <w:sz w:val="24"/>
          <w:szCs w:val="24"/>
          <w:lang w:eastAsia="ru-RU"/>
        </w:rPr>
        <w:t xml:space="preserve"> муниципального района Республики Татарстан</w:t>
      </w:r>
    </w:p>
    <w:p w:rsidR="001525E5" w:rsidRPr="001525E5" w:rsidRDefault="001525E5" w:rsidP="002C0F43">
      <w:pPr>
        <w:shd w:val="clear" w:color="auto" w:fill="FFFFFF"/>
        <w:spacing w:after="0" w:line="270" w:lineRule="atLeast"/>
        <w:jc w:val="center"/>
        <w:textAlignment w:val="baseline"/>
        <w:outlineLvl w:val="3"/>
        <w:rPr>
          <w:rFonts w:ascii="Times New Roman" w:eastAsia="Times New Roman" w:hAnsi="Times New Roman" w:cs="Times New Roman"/>
          <w:b/>
          <w:bCs/>
          <w:color w:val="000000"/>
          <w:sz w:val="24"/>
          <w:szCs w:val="24"/>
          <w:lang w:eastAsia="ru-RU"/>
        </w:rPr>
      </w:pPr>
    </w:p>
    <w:tbl>
      <w:tblPr>
        <w:tblW w:w="10348" w:type="dxa"/>
        <w:tblInd w:w="-916"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50"/>
        <w:gridCol w:w="6946"/>
        <w:gridCol w:w="2552"/>
      </w:tblGrid>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lastRenderedPageBreak/>
              <w:t xml:space="preserve">N </w:t>
            </w:r>
            <w:proofErr w:type="gramStart"/>
            <w:r w:rsidRPr="001525E5">
              <w:rPr>
                <w:rFonts w:ascii="Times New Roman" w:eastAsia="Times New Roman" w:hAnsi="Times New Roman" w:cs="Times New Roman"/>
                <w:color w:val="000000"/>
                <w:sz w:val="24"/>
                <w:szCs w:val="24"/>
                <w:lang w:eastAsia="ru-RU"/>
              </w:rPr>
              <w:t>п</w:t>
            </w:r>
            <w:proofErr w:type="gramEnd"/>
            <w:r w:rsidRPr="001525E5">
              <w:rPr>
                <w:rFonts w:ascii="Times New Roman" w:eastAsia="Times New Roman" w:hAnsi="Times New Roman" w:cs="Times New Roman"/>
                <w:color w:val="000000"/>
                <w:sz w:val="24"/>
                <w:szCs w:val="24"/>
                <w:lang w:eastAsia="ru-RU"/>
              </w:rPr>
              <w:t>/п</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Показатели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Единица измерения</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Образовательная деятельность</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416ABD"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xml:space="preserve">В </w:t>
            </w:r>
            <w:proofErr w:type="gramStart"/>
            <w:r w:rsidRPr="001525E5">
              <w:rPr>
                <w:rFonts w:ascii="Times New Roman" w:eastAsia="Times New Roman" w:hAnsi="Times New Roman" w:cs="Times New Roman"/>
                <w:color w:val="000000"/>
                <w:sz w:val="24"/>
                <w:szCs w:val="24"/>
                <w:lang w:eastAsia="ru-RU"/>
              </w:rPr>
              <w:t>режиме полного дня</w:t>
            </w:r>
            <w:proofErr w:type="gramEnd"/>
            <w:r w:rsidRPr="001525E5">
              <w:rPr>
                <w:rFonts w:ascii="Times New Roman" w:eastAsia="Times New Roman" w:hAnsi="Times New Roman" w:cs="Times New Roman"/>
                <w:color w:val="000000"/>
                <w:sz w:val="24"/>
                <w:szCs w:val="24"/>
                <w:lang w:eastAsia="ru-RU"/>
              </w:rPr>
              <w:t xml:space="preserve"> (8 - 12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416ABD"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режиме кратковременного пребывания (3 - 5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семейной дошкольной группе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численность воспитанников в возрасте до 3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416ABD"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w:t>
            </w:r>
            <w:r w:rsidR="002C0F43" w:rsidRPr="001525E5">
              <w:rPr>
                <w:rFonts w:ascii="Times New Roman" w:eastAsia="Times New Roman" w:hAnsi="Times New Roman" w:cs="Times New Roman"/>
                <w:color w:val="000000"/>
                <w:sz w:val="24"/>
                <w:szCs w:val="24"/>
                <w:lang w:eastAsia="ru-RU"/>
              </w:rPr>
              <w:t xml:space="preserve">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численность воспитанников в возрасте от 3 до 8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416ABD"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15</w:t>
            </w:r>
            <w:r w:rsidR="002C0F43"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1.4.1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xml:space="preserve">В </w:t>
            </w:r>
            <w:proofErr w:type="gramStart"/>
            <w:r w:rsidRPr="001525E5">
              <w:rPr>
                <w:rFonts w:ascii="Times New Roman" w:eastAsia="Times New Roman" w:hAnsi="Times New Roman" w:cs="Times New Roman"/>
                <w:color w:val="000000"/>
                <w:sz w:val="24"/>
                <w:szCs w:val="24"/>
                <w:lang w:eastAsia="ru-RU"/>
              </w:rPr>
              <w:t>режиме полного дня</w:t>
            </w:r>
            <w:proofErr w:type="gramEnd"/>
            <w:r w:rsidRPr="001525E5">
              <w:rPr>
                <w:rFonts w:ascii="Times New Roman" w:eastAsia="Times New Roman" w:hAnsi="Times New Roman" w:cs="Times New Roman"/>
                <w:color w:val="000000"/>
                <w:sz w:val="24"/>
                <w:szCs w:val="24"/>
                <w:lang w:eastAsia="ru-RU"/>
              </w:rPr>
              <w:t xml:space="preserve"> (8 - 12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416ABD"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w:t>
            </w:r>
            <w:r w:rsidR="002C0F43" w:rsidRPr="001525E5">
              <w:rPr>
                <w:rFonts w:ascii="Times New Roman" w:eastAsia="Times New Roman" w:hAnsi="Times New Roman" w:cs="Times New Roman"/>
                <w:color w:val="000000"/>
                <w:sz w:val="24"/>
                <w:szCs w:val="24"/>
                <w:lang w:eastAsia="ru-RU"/>
              </w:rPr>
              <w:t>человек/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1.4.2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режиме продленного дня (12 - 14 часов)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1.4.3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В режиме круглосуточного пребывания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1.5</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1.5.1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По коррекции недостатков в физическом и (или) психическом развитии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1.5.2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По освоению образовательной программы дошкольного образования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1.5.3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По присмотру и уходу</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1.6</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416ABD"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6,8</w:t>
            </w:r>
            <w:r w:rsidR="002C0F43" w:rsidRPr="001525E5">
              <w:rPr>
                <w:rFonts w:ascii="Times New Roman" w:eastAsia="Times New Roman" w:hAnsi="Times New Roman" w:cs="Times New Roman"/>
                <w:color w:val="000000"/>
                <w:sz w:val="24"/>
                <w:szCs w:val="24"/>
                <w:lang w:eastAsia="ru-RU"/>
              </w:rPr>
              <w:t>дней</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численность педагогических работников,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высшее образование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lastRenderedPageBreak/>
              <w:t>1.7.3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  100 %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1.7.4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1.8</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1.8.1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Высшая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1.8.2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sz w:val="24"/>
                <w:szCs w:val="24"/>
                <w:lang w:eastAsia="ru-RU"/>
              </w:rPr>
            </w:pPr>
            <w:r w:rsidRPr="001525E5">
              <w:rPr>
                <w:rFonts w:ascii="Times New Roman" w:eastAsia="Times New Roman" w:hAnsi="Times New Roman" w:cs="Times New Roman"/>
                <w:sz w:val="24"/>
                <w:szCs w:val="24"/>
                <w:lang w:eastAsia="ru-RU"/>
              </w:rPr>
              <w:t>Первая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1.9</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1.9.1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До 5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1.9.2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Свыше 30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1.10</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0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proofErr w:type="gramStart"/>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 человека/ 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4человека/100%</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Соотношение "педагогический работник/воспитанник" в дошкольной образовательной организации</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B14126"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 человека/ 26</w:t>
            </w:r>
            <w:r w:rsidR="002C0F43" w:rsidRPr="001525E5">
              <w:rPr>
                <w:rFonts w:ascii="Times New Roman" w:eastAsia="Times New Roman" w:hAnsi="Times New Roman" w:cs="Times New Roman"/>
                <w:color w:val="000000"/>
                <w:sz w:val="24"/>
                <w:szCs w:val="24"/>
                <w:lang w:eastAsia="ru-RU"/>
              </w:rPr>
              <w:t xml:space="preserve"> человек</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1.15</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Наличие в образовательной организации следующих педагогических работников: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1.15.1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Музыкального руководителя</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нет</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lastRenderedPageBreak/>
              <w:t>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Инфраструктура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2.1</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427.8 кв. м</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2.2</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Площадь помещений для организации дополнительных видов деятельности воспитанников</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130 кв. м</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2.3</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Наличие физкультурног</w:t>
            </w:r>
            <w:proofErr w:type="gramStart"/>
            <w:r w:rsidRPr="001525E5">
              <w:rPr>
                <w:rFonts w:ascii="Times New Roman" w:eastAsia="Times New Roman" w:hAnsi="Times New Roman" w:cs="Times New Roman"/>
                <w:color w:val="000000"/>
                <w:sz w:val="24"/>
                <w:szCs w:val="24"/>
                <w:lang w:eastAsia="ru-RU"/>
              </w:rPr>
              <w:t>о-</w:t>
            </w:r>
            <w:proofErr w:type="gramEnd"/>
            <w:r w:rsidRPr="001525E5">
              <w:rPr>
                <w:rFonts w:ascii="Times New Roman" w:eastAsia="Times New Roman" w:hAnsi="Times New Roman" w:cs="Times New Roman"/>
                <w:color w:val="000000"/>
                <w:sz w:val="24"/>
                <w:szCs w:val="24"/>
                <w:lang w:eastAsia="ru-RU"/>
              </w:rPr>
              <w:t xml:space="preserve"> музыкального зала</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да</w:t>
            </w:r>
          </w:p>
        </w:tc>
      </w:tr>
      <w:tr w:rsidR="002C0F43" w:rsidRPr="001525E5" w:rsidTr="002C0F43">
        <w:tc>
          <w:tcPr>
            <w:tcW w:w="850"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2.4</w:t>
            </w:r>
          </w:p>
        </w:tc>
        <w:tc>
          <w:tcPr>
            <w:tcW w:w="6946"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552" w:type="dxa"/>
            <w:tcBorders>
              <w:top w:val="single" w:sz="6" w:space="0" w:color="888888"/>
              <w:left w:val="single" w:sz="6" w:space="0" w:color="888888"/>
              <w:bottom w:val="single" w:sz="6" w:space="0" w:color="888888"/>
              <w:right w:val="single" w:sz="6" w:space="0" w:color="888888"/>
            </w:tcBorders>
            <w:shd w:val="clear" w:color="auto" w:fill="FFFFFF"/>
            <w:tcMar>
              <w:top w:w="45" w:type="dxa"/>
              <w:left w:w="120" w:type="dxa"/>
              <w:bottom w:w="45" w:type="dxa"/>
              <w:right w:w="120" w:type="dxa"/>
            </w:tcMar>
            <w:hideMark/>
          </w:tcPr>
          <w:p w:rsidR="002C0F43" w:rsidRPr="001525E5" w:rsidRDefault="002C0F43" w:rsidP="002C0F43">
            <w:pPr>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да</w:t>
            </w:r>
          </w:p>
        </w:tc>
      </w:tr>
    </w:tbl>
    <w:p w:rsidR="002C0F43" w:rsidRPr="001525E5" w:rsidRDefault="002C0F43" w:rsidP="002C0F43">
      <w:pPr>
        <w:shd w:val="clear" w:color="auto" w:fill="FFFFFF"/>
        <w:spacing w:before="75" w:after="75" w:line="240" w:lineRule="auto"/>
        <w:jc w:val="both"/>
        <w:textAlignment w:val="baseline"/>
        <w:rPr>
          <w:rFonts w:ascii="Times New Roman" w:eastAsia="Times New Roman" w:hAnsi="Times New Roman" w:cs="Times New Roman"/>
          <w:color w:val="000000"/>
          <w:sz w:val="24"/>
          <w:szCs w:val="24"/>
          <w:lang w:eastAsia="ru-RU"/>
        </w:rPr>
      </w:pPr>
      <w:r w:rsidRPr="001525E5">
        <w:rPr>
          <w:rFonts w:ascii="Times New Roman" w:eastAsia="Times New Roman" w:hAnsi="Times New Roman" w:cs="Times New Roman"/>
          <w:color w:val="000000"/>
          <w:sz w:val="24"/>
          <w:szCs w:val="24"/>
          <w:lang w:eastAsia="ru-RU"/>
        </w:rPr>
        <w:t> </w:t>
      </w:r>
    </w:p>
    <w:p w:rsidR="002C0F43" w:rsidRPr="001525E5" w:rsidRDefault="00785023" w:rsidP="002C0F43">
      <w:pPr>
        <w:rPr>
          <w:rFonts w:ascii="Times New Roman" w:eastAsia="Calibri" w:hAnsi="Times New Roman" w:cs="Times New Roman"/>
          <w:sz w:val="24"/>
          <w:szCs w:val="24"/>
        </w:rPr>
      </w:pPr>
      <w:r>
        <w:rPr>
          <w:rFonts w:ascii="Times New Roman" w:eastAsia="Calibri" w:hAnsi="Times New Roman" w:cs="Times New Roman"/>
          <w:sz w:val="24"/>
          <w:szCs w:val="24"/>
        </w:rPr>
        <w:t xml:space="preserve">Заведующий </w:t>
      </w:r>
      <w:r w:rsidR="002C0F43" w:rsidRPr="001525E5">
        <w:rPr>
          <w:rFonts w:ascii="Times New Roman" w:eastAsia="Calibri" w:hAnsi="Times New Roman" w:cs="Times New Roman"/>
          <w:sz w:val="24"/>
          <w:szCs w:val="24"/>
        </w:rPr>
        <w:t xml:space="preserve"> МБДОУ __</w:t>
      </w:r>
      <w:r>
        <w:rPr>
          <w:rFonts w:ascii="Times New Roman" w:eastAsia="Calibri" w:hAnsi="Times New Roman" w:cs="Times New Roman"/>
          <w:sz w:val="24"/>
          <w:szCs w:val="24"/>
        </w:rPr>
        <w:t>__________________/</w:t>
      </w:r>
      <w:proofErr w:type="spellStart"/>
      <w:r>
        <w:rPr>
          <w:rFonts w:ascii="Times New Roman" w:eastAsia="Calibri" w:hAnsi="Times New Roman" w:cs="Times New Roman"/>
          <w:sz w:val="24"/>
          <w:szCs w:val="24"/>
        </w:rPr>
        <w:t>Л.А.Малышева</w:t>
      </w:r>
      <w:proofErr w:type="spellEnd"/>
      <w:r w:rsidR="002C0F43" w:rsidRPr="001525E5">
        <w:rPr>
          <w:rFonts w:ascii="Times New Roman" w:eastAsia="Calibri" w:hAnsi="Times New Roman" w:cs="Times New Roman"/>
          <w:sz w:val="24"/>
          <w:szCs w:val="24"/>
        </w:rPr>
        <w:t>/</w:t>
      </w: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7F6535" w:rsidP="002C0F43">
      <w:pPr>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lastRenderedPageBreak/>
        <w:drawing>
          <wp:inline distT="0" distB="0" distL="0" distR="0">
            <wp:extent cx="6645910" cy="9141927"/>
            <wp:effectExtent l="0" t="0" r="0" b="0"/>
            <wp:docPr id="3" name="Рисунок 3" descr="C:\Users\ГУЛИЯ\Desktop\самообследование 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ЛИЯ\Desktop\самообследование 2 001.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645910" cy="9141927"/>
                    </a:xfrm>
                    <a:prstGeom prst="rect">
                      <a:avLst/>
                    </a:prstGeom>
                    <a:noFill/>
                    <a:ln>
                      <a:noFill/>
                    </a:ln>
                  </pic:spPr>
                </pic:pic>
              </a:graphicData>
            </a:graphic>
          </wp:inline>
        </w:drawing>
      </w:r>
      <w:bookmarkStart w:id="0" w:name="_GoBack"/>
      <w:bookmarkEnd w:id="0"/>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1525E5" w:rsidRDefault="002C0F43" w:rsidP="002C0F43">
      <w:pPr>
        <w:rPr>
          <w:rFonts w:ascii="Times New Roman" w:eastAsia="Calibri" w:hAnsi="Times New Roman" w:cs="Times New Roman"/>
          <w:sz w:val="24"/>
          <w:szCs w:val="24"/>
        </w:rPr>
      </w:pPr>
    </w:p>
    <w:p w:rsidR="002C0F43" w:rsidRPr="002C0F43" w:rsidRDefault="002C0F43" w:rsidP="002C0F43">
      <w:pPr>
        <w:rPr>
          <w:rFonts w:ascii="Times New Roman" w:eastAsia="Calibri" w:hAnsi="Times New Roman" w:cs="Times New Roman"/>
          <w:sz w:val="24"/>
          <w:szCs w:val="24"/>
        </w:rPr>
      </w:pPr>
    </w:p>
    <w:p w:rsidR="00301481" w:rsidRDefault="00301481" w:rsidP="00301481">
      <w:pPr>
        <w:rPr>
          <w:rFonts w:ascii="Times New Roman" w:eastAsia="Calibri" w:hAnsi="Times New Roman" w:cs="Times New Roman"/>
          <w:sz w:val="28"/>
          <w:szCs w:val="28"/>
        </w:rPr>
      </w:pPr>
    </w:p>
    <w:p w:rsidR="00741BF6" w:rsidRDefault="00741BF6" w:rsidP="000E2568">
      <w:pPr>
        <w:widowControl w:val="0"/>
        <w:tabs>
          <w:tab w:val="left" w:pos="6600"/>
        </w:tabs>
        <w:suppressAutoHyphens/>
        <w:spacing w:after="0" w:line="240" w:lineRule="auto"/>
        <w:rPr>
          <w:rFonts w:eastAsia="DejaVu Sans" w:cs="Times New Roman"/>
          <w:b/>
          <w:kern w:val="2"/>
          <w:sz w:val="24"/>
          <w:szCs w:val="24"/>
          <w:lang w:eastAsia="ar-SA"/>
        </w:rPr>
      </w:pPr>
    </w:p>
    <w:p w:rsidR="00741BF6" w:rsidRDefault="00741BF6" w:rsidP="000E2568">
      <w:pPr>
        <w:widowControl w:val="0"/>
        <w:tabs>
          <w:tab w:val="left" w:pos="6600"/>
        </w:tabs>
        <w:suppressAutoHyphens/>
        <w:spacing w:after="0" w:line="240" w:lineRule="auto"/>
        <w:rPr>
          <w:rFonts w:eastAsia="DejaVu Sans" w:cs="Times New Roman"/>
          <w:b/>
          <w:kern w:val="2"/>
          <w:sz w:val="24"/>
          <w:szCs w:val="24"/>
          <w:lang w:eastAsia="ar-SA"/>
        </w:rPr>
      </w:pPr>
    </w:p>
    <w:p w:rsidR="00741BF6" w:rsidRDefault="00741BF6" w:rsidP="000E2568">
      <w:pPr>
        <w:widowControl w:val="0"/>
        <w:tabs>
          <w:tab w:val="left" w:pos="6600"/>
        </w:tabs>
        <w:suppressAutoHyphens/>
        <w:spacing w:after="0" w:line="240" w:lineRule="auto"/>
        <w:rPr>
          <w:rFonts w:eastAsia="DejaVu Sans" w:cs="Times New Roman"/>
          <w:b/>
          <w:kern w:val="2"/>
          <w:sz w:val="24"/>
          <w:szCs w:val="24"/>
          <w:lang w:eastAsia="ar-SA"/>
        </w:rPr>
      </w:pPr>
    </w:p>
    <w:p w:rsidR="00DA5F05" w:rsidRPr="00371F56" w:rsidRDefault="00DA5F05" w:rsidP="00DA5F05">
      <w:pPr>
        <w:jc w:val="center"/>
        <w:rPr>
          <w:sz w:val="24"/>
          <w:szCs w:val="24"/>
        </w:rPr>
      </w:pPr>
    </w:p>
    <w:sectPr w:rsidR="00DA5F05" w:rsidRPr="00371F56" w:rsidSect="007F65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40C3" w:rsidRDefault="00A640C3" w:rsidP="00371F56">
      <w:pPr>
        <w:spacing w:after="0" w:line="240" w:lineRule="auto"/>
      </w:pPr>
      <w:r>
        <w:separator/>
      </w:r>
    </w:p>
  </w:endnote>
  <w:endnote w:type="continuationSeparator" w:id="0">
    <w:p w:rsidR="00A640C3" w:rsidRDefault="00A640C3" w:rsidP="00371F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DejaVu Sans">
    <w:altName w:val="Times New Roman"/>
    <w:charset w:val="00"/>
    <w:family w:val="roman"/>
    <w:pitch w:val="variable"/>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40C3" w:rsidRDefault="00A640C3" w:rsidP="00371F56">
      <w:pPr>
        <w:spacing w:after="0" w:line="240" w:lineRule="auto"/>
      </w:pPr>
      <w:r>
        <w:separator/>
      </w:r>
    </w:p>
  </w:footnote>
  <w:footnote w:type="continuationSeparator" w:id="0">
    <w:p w:rsidR="00A640C3" w:rsidRDefault="00A640C3" w:rsidP="00371F5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C74ED"/>
    <w:multiLevelType w:val="hybridMultilevel"/>
    <w:tmpl w:val="E16ED53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8E57BBB"/>
    <w:multiLevelType w:val="hybridMultilevel"/>
    <w:tmpl w:val="2954DCAA"/>
    <w:lvl w:ilvl="0" w:tplc="5434A83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F9632A5"/>
    <w:multiLevelType w:val="hybridMultilevel"/>
    <w:tmpl w:val="3E36F1AC"/>
    <w:lvl w:ilvl="0" w:tplc="564E4CDA">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1092E31"/>
    <w:multiLevelType w:val="multilevel"/>
    <w:tmpl w:val="DED423E8"/>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136840BF"/>
    <w:multiLevelType w:val="hybridMultilevel"/>
    <w:tmpl w:val="2F0670DA"/>
    <w:lvl w:ilvl="0" w:tplc="28FA7D7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15B9142B"/>
    <w:multiLevelType w:val="multilevel"/>
    <w:tmpl w:val="9E0EE9A8"/>
    <w:lvl w:ilvl="0">
      <w:start w:val="1"/>
      <w:numFmt w:val="decimal"/>
      <w:lvlText w:val="%1."/>
      <w:lvlJc w:val="left"/>
      <w:pPr>
        <w:ind w:left="36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6">
    <w:nsid w:val="1B4847E8"/>
    <w:multiLevelType w:val="multilevel"/>
    <w:tmpl w:val="A8BCDA46"/>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E140DBC"/>
    <w:multiLevelType w:val="hybridMultilevel"/>
    <w:tmpl w:val="1E46E86E"/>
    <w:lvl w:ilvl="0" w:tplc="E5F0E95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FD612B9"/>
    <w:multiLevelType w:val="hybridMultilevel"/>
    <w:tmpl w:val="E56E4A0A"/>
    <w:lvl w:ilvl="0" w:tplc="CA280CBC">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234F45A8"/>
    <w:multiLevelType w:val="hybridMultilevel"/>
    <w:tmpl w:val="521A4A00"/>
    <w:lvl w:ilvl="0" w:tplc="08B2DC26">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10">
    <w:nsid w:val="277561BA"/>
    <w:multiLevelType w:val="hybridMultilevel"/>
    <w:tmpl w:val="2F821276"/>
    <w:lvl w:ilvl="0" w:tplc="898C464A">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7CC01A7"/>
    <w:multiLevelType w:val="hybridMultilevel"/>
    <w:tmpl w:val="DED423E8"/>
    <w:lvl w:ilvl="0" w:tplc="29FAA454">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9AB3919"/>
    <w:multiLevelType w:val="hybridMultilevel"/>
    <w:tmpl w:val="8A52D060"/>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13">
    <w:nsid w:val="33D11005"/>
    <w:multiLevelType w:val="multilevel"/>
    <w:tmpl w:val="61F449B2"/>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37740D37"/>
    <w:multiLevelType w:val="hybridMultilevel"/>
    <w:tmpl w:val="363C29E8"/>
    <w:lvl w:ilvl="0" w:tplc="B7C81A34">
      <w:start w:val="1"/>
      <w:numFmt w:val="bullet"/>
      <w:lvlText w:val=""/>
      <w:lvlJc w:val="left"/>
      <w:pPr>
        <w:tabs>
          <w:tab w:val="num" w:pos="1440"/>
        </w:tabs>
        <w:ind w:left="1440" w:hanging="360"/>
      </w:pPr>
      <w:rPr>
        <w:rFonts w:ascii="Wingdings" w:hAnsi="Wingdings" w:hint="default"/>
        <w:color w:val="00000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CB475DA"/>
    <w:multiLevelType w:val="hybridMultilevel"/>
    <w:tmpl w:val="A1E8F214"/>
    <w:lvl w:ilvl="0" w:tplc="EC4A6F76">
      <w:start w:val="1"/>
      <w:numFmt w:val="decimal"/>
      <w:lvlText w:val="%1."/>
      <w:lvlJc w:val="left"/>
      <w:pPr>
        <w:ind w:left="786"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6">
    <w:nsid w:val="3F0E2E92"/>
    <w:multiLevelType w:val="hybridMultilevel"/>
    <w:tmpl w:val="5816DEBA"/>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F776760"/>
    <w:multiLevelType w:val="multilevel"/>
    <w:tmpl w:val="2F0670D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nsid w:val="3F8C1882"/>
    <w:multiLevelType w:val="multilevel"/>
    <w:tmpl w:val="3E36F1AC"/>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9">
    <w:nsid w:val="41540630"/>
    <w:multiLevelType w:val="hybridMultilevel"/>
    <w:tmpl w:val="40A8B778"/>
    <w:lvl w:ilvl="0" w:tplc="F522DF4A">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43F73054"/>
    <w:multiLevelType w:val="hybridMultilevel"/>
    <w:tmpl w:val="637015E2"/>
    <w:lvl w:ilvl="0" w:tplc="44EC8B76">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77F1C50"/>
    <w:multiLevelType w:val="multilevel"/>
    <w:tmpl w:val="E56E4A0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nsid w:val="485811E2"/>
    <w:multiLevelType w:val="hybridMultilevel"/>
    <w:tmpl w:val="61F449B2"/>
    <w:lvl w:ilvl="0" w:tplc="9BF698C2">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4ABF4ECF"/>
    <w:multiLevelType w:val="hybridMultilevel"/>
    <w:tmpl w:val="5AD4F3CA"/>
    <w:lvl w:ilvl="0" w:tplc="55E813E6">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D447C2D"/>
    <w:multiLevelType w:val="hybridMultilevel"/>
    <w:tmpl w:val="2254546E"/>
    <w:lvl w:ilvl="0" w:tplc="DBE8CDF8">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DB131CD"/>
    <w:multiLevelType w:val="multilevel"/>
    <w:tmpl w:val="2954DCA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50697F4B"/>
    <w:multiLevelType w:val="hybridMultilevel"/>
    <w:tmpl w:val="7BE47582"/>
    <w:lvl w:ilvl="0" w:tplc="A90A7FC0">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52E145B1"/>
    <w:multiLevelType w:val="multilevel"/>
    <w:tmpl w:val="9DA8B3D4"/>
    <w:lvl w:ilvl="0">
      <w:start w:val="1"/>
      <w:numFmt w:val="decimal"/>
      <w:lvlText w:val="%1."/>
      <w:lvlJc w:val="left"/>
      <w:pPr>
        <w:ind w:left="720" w:hanging="360"/>
      </w:pPr>
      <w:rPr>
        <w:rFonts w:hint="default"/>
      </w:rPr>
    </w:lvl>
    <w:lvl w:ilvl="1">
      <w:start w:val="1"/>
      <w:numFmt w:val="bullet"/>
      <w:lvlText w:val=""/>
      <w:lvlJc w:val="left"/>
      <w:pPr>
        <w:ind w:left="360" w:hanging="360"/>
      </w:pPr>
      <w:rPr>
        <w:rFonts w:ascii="Symbol" w:hAnsi="Symbol" w:hint="default"/>
        <w:b/>
        <w:sz w:val="22"/>
        <w:szCs w:val="22"/>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nsid w:val="55B26255"/>
    <w:multiLevelType w:val="multilevel"/>
    <w:tmpl w:val="5AD4F3CA"/>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60235EB6"/>
    <w:multiLevelType w:val="multilevel"/>
    <w:tmpl w:val="8E9EB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17221D7"/>
    <w:multiLevelType w:val="hybridMultilevel"/>
    <w:tmpl w:val="C7406282"/>
    <w:lvl w:ilvl="0" w:tplc="501CD1AE">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1CE5E83"/>
    <w:multiLevelType w:val="hybridMultilevel"/>
    <w:tmpl w:val="3E721F70"/>
    <w:lvl w:ilvl="0" w:tplc="11B6D1F6">
      <w:start w:val="1"/>
      <w:numFmt w:val="decimal"/>
      <w:lvlText w:val="%1."/>
      <w:lvlJc w:val="left"/>
      <w:pPr>
        <w:tabs>
          <w:tab w:val="num" w:pos="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4374FBD"/>
    <w:multiLevelType w:val="hybridMultilevel"/>
    <w:tmpl w:val="C3AACFDA"/>
    <w:lvl w:ilvl="0" w:tplc="7A521AAE">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nsid w:val="65B75D93"/>
    <w:multiLevelType w:val="hybridMultilevel"/>
    <w:tmpl w:val="749E4B7A"/>
    <w:lvl w:ilvl="0" w:tplc="288265B0">
      <w:start w:val="1"/>
      <w:numFmt w:val="decimal"/>
      <w:lvlText w:val="%1."/>
      <w:lvlJc w:val="left"/>
      <w:pPr>
        <w:ind w:left="1068" w:hanging="360"/>
      </w:p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34">
    <w:nsid w:val="69E66303"/>
    <w:multiLevelType w:val="multilevel"/>
    <w:tmpl w:val="7BE47582"/>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6B8C2E8C"/>
    <w:multiLevelType w:val="multilevel"/>
    <w:tmpl w:val="457E567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6">
    <w:nsid w:val="6C3A40AD"/>
    <w:multiLevelType w:val="hybridMultilevel"/>
    <w:tmpl w:val="466E4792"/>
    <w:lvl w:ilvl="0" w:tplc="C9869456">
      <w:start w:val="2"/>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7">
    <w:nsid w:val="759104D5"/>
    <w:multiLevelType w:val="multilevel"/>
    <w:tmpl w:val="DED423E8"/>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8">
    <w:nsid w:val="76B4313B"/>
    <w:multiLevelType w:val="hybridMultilevel"/>
    <w:tmpl w:val="9738A480"/>
    <w:lvl w:ilvl="0" w:tplc="0419000B">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9">
    <w:nsid w:val="77A65D76"/>
    <w:multiLevelType w:val="hybridMultilevel"/>
    <w:tmpl w:val="3820B660"/>
    <w:lvl w:ilvl="0" w:tplc="E5F0E956">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8AF1820"/>
    <w:multiLevelType w:val="multilevel"/>
    <w:tmpl w:val="2254546E"/>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1">
    <w:nsid w:val="79AD2283"/>
    <w:multiLevelType w:val="hybridMultilevel"/>
    <w:tmpl w:val="B3F446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CF359A3"/>
    <w:multiLevelType w:val="multilevel"/>
    <w:tmpl w:val="27A2FEF6"/>
    <w:lvl w:ilvl="0">
      <w:start w:val="1"/>
      <w:numFmt w:val="decimal"/>
      <w:lvlText w:val="%1."/>
      <w:lvlJc w:val="left"/>
      <w:pPr>
        <w:ind w:left="720" w:hanging="360"/>
      </w:pPr>
      <w:rPr>
        <w:rFonts w:hint="default"/>
      </w:rPr>
    </w:lvl>
    <w:lvl w:ilvl="1">
      <w:start w:val="1"/>
      <w:numFmt w:val="bullet"/>
      <w:lvlText w:val=""/>
      <w:lvlJc w:val="left"/>
      <w:pPr>
        <w:ind w:left="786" w:hanging="360"/>
      </w:pPr>
      <w:rPr>
        <w:rFonts w:ascii="Symbol" w:hAnsi="Symbol" w:hint="default"/>
        <w:b/>
        <w:sz w:val="22"/>
        <w:szCs w:val="22"/>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num w:numId="1">
    <w:abstractNumId w:val="7"/>
  </w:num>
  <w:num w:numId="2">
    <w:abstractNumId w:val="39"/>
  </w:num>
  <w:num w:numId="3">
    <w:abstractNumId w:val="42"/>
  </w:num>
  <w:num w:numId="4">
    <w:abstractNumId w:val="27"/>
  </w:num>
  <w:num w:numId="5">
    <w:abstractNumId w:val="6"/>
  </w:num>
  <w:num w:numId="6">
    <w:abstractNumId w:val="5"/>
  </w:num>
  <w:num w:numId="7">
    <w:abstractNumId w:val="29"/>
  </w:num>
  <w:num w:numId="8">
    <w:abstractNumId w:val="0"/>
  </w:num>
  <w:num w:numId="9">
    <w:abstractNumId w:val="36"/>
  </w:num>
  <w:num w:numId="10">
    <w:abstractNumId w:val="38"/>
  </w:num>
  <w:num w:numId="11">
    <w:abstractNumId w:val="14"/>
  </w:num>
  <w:num w:numId="12">
    <w:abstractNumId w:val="41"/>
  </w:num>
  <w:num w:numId="13">
    <w:abstractNumId w:val="16"/>
  </w:num>
  <w:num w:numId="14">
    <w:abstractNumId w:val="32"/>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11"/>
  </w:num>
  <w:num w:numId="18">
    <w:abstractNumId w:val="35"/>
  </w:num>
  <w:num w:numId="19">
    <w:abstractNumId w:val="3"/>
  </w:num>
  <w:num w:numId="20">
    <w:abstractNumId w:val="24"/>
  </w:num>
  <w:num w:numId="21">
    <w:abstractNumId w:val="40"/>
  </w:num>
  <w:num w:numId="22">
    <w:abstractNumId w:val="22"/>
  </w:num>
  <w:num w:numId="23">
    <w:abstractNumId w:val="13"/>
  </w:num>
  <w:num w:numId="24">
    <w:abstractNumId w:val="26"/>
  </w:num>
  <w:num w:numId="25">
    <w:abstractNumId w:val="34"/>
  </w:num>
  <w:num w:numId="26">
    <w:abstractNumId w:val="20"/>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1"/>
  </w:num>
  <w:num w:numId="29">
    <w:abstractNumId w:val="8"/>
  </w:num>
  <w:num w:numId="30">
    <w:abstractNumId w:val="30"/>
  </w:num>
  <w:num w:numId="31">
    <w:abstractNumId w:val="37"/>
  </w:num>
  <w:num w:numId="32">
    <w:abstractNumId w:val="4"/>
  </w:num>
  <w:num w:numId="33">
    <w:abstractNumId w:val="17"/>
  </w:num>
  <w:num w:numId="34">
    <w:abstractNumId w:val="1"/>
  </w:num>
  <w:num w:numId="35">
    <w:abstractNumId w:val="25"/>
  </w:num>
  <w:num w:numId="36">
    <w:abstractNumId w:val="23"/>
  </w:num>
  <w:num w:numId="37">
    <w:abstractNumId w:val="28"/>
  </w:num>
  <w:num w:numId="38">
    <w:abstractNumId w:val="2"/>
  </w:num>
  <w:num w:numId="39">
    <w:abstractNumId w:val="18"/>
  </w:num>
  <w:num w:numId="40">
    <w:abstractNumId w:val="31"/>
  </w:num>
  <w:num w:numId="41">
    <w:abstractNumId w:val="19"/>
  </w:num>
  <w:num w:numId="42">
    <w:abstractNumId w:val="15"/>
  </w:num>
  <w:num w:numId="43">
    <w:abstractNumId w:val="12"/>
  </w:num>
  <w:num w:numId="4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3643A"/>
    <w:rsid w:val="0004417E"/>
    <w:rsid w:val="00045628"/>
    <w:rsid w:val="0006164D"/>
    <w:rsid w:val="00090AA8"/>
    <w:rsid w:val="000E2568"/>
    <w:rsid w:val="000E2FB3"/>
    <w:rsid w:val="000F1D29"/>
    <w:rsid w:val="0010335E"/>
    <w:rsid w:val="0010798E"/>
    <w:rsid w:val="00112460"/>
    <w:rsid w:val="001525E5"/>
    <w:rsid w:val="001714C9"/>
    <w:rsid w:val="00185BF0"/>
    <w:rsid w:val="001A3E96"/>
    <w:rsid w:val="001E3209"/>
    <w:rsid w:val="001F44AA"/>
    <w:rsid w:val="002329E1"/>
    <w:rsid w:val="00262007"/>
    <w:rsid w:val="002B1237"/>
    <w:rsid w:val="002B7E16"/>
    <w:rsid w:val="002C0F43"/>
    <w:rsid w:val="00301481"/>
    <w:rsid w:val="00304EA5"/>
    <w:rsid w:val="0031191A"/>
    <w:rsid w:val="00361765"/>
    <w:rsid w:val="00371F56"/>
    <w:rsid w:val="0041057D"/>
    <w:rsid w:val="004127F3"/>
    <w:rsid w:val="004148DA"/>
    <w:rsid w:val="00416ABD"/>
    <w:rsid w:val="00515CF6"/>
    <w:rsid w:val="00553FD9"/>
    <w:rsid w:val="005561A7"/>
    <w:rsid w:val="00584476"/>
    <w:rsid w:val="00593C5A"/>
    <w:rsid w:val="005B2980"/>
    <w:rsid w:val="00603A4D"/>
    <w:rsid w:val="00653E6E"/>
    <w:rsid w:val="00684443"/>
    <w:rsid w:val="006C376C"/>
    <w:rsid w:val="006E0F44"/>
    <w:rsid w:val="00730FF6"/>
    <w:rsid w:val="00741BF6"/>
    <w:rsid w:val="00785023"/>
    <w:rsid w:val="007B4424"/>
    <w:rsid w:val="007F6535"/>
    <w:rsid w:val="0081670E"/>
    <w:rsid w:val="0083643A"/>
    <w:rsid w:val="008827ED"/>
    <w:rsid w:val="008B5BD4"/>
    <w:rsid w:val="008B751D"/>
    <w:rsid w:val="008C6ABE"/>
    <w:rsid w:val="00912ACE"/>
    <w:rsid w:val="00945887"/>
    <w:rsid w:val="009B4112"/>
    <w:rsid w:val="009B63F0"/>
    <w:rsid w:val="009C4C35"/>
    <w:rsid w:val="009E69AB"/>
    <w:rsid w:val="009F24F9"/>
    <w:rsid w:val="00A26CF7"/>
    <w:rsid w:val="00A31034"/>
    <w:rsid w:val="00A640C3"/>
    <w:rsid w:val="00A864E4"/>
    <w:rsid w:val="00B14126"/>
    <w:rsid w:val="00B148AD"/>
    <w:rsid w:val="00B346B3"/>
    <w:rsid w:val="00B705CE"/>
    <w:rsid w:val="00B711DA"/>
    <w:rsid w:val="00B90E07"/>
    <w:rsid w:val="00B95762"/>
    <w:rsid w:val="00BA4245"/>
    <w:rsid w:val="00BB0B0B"/>
    <w:rsid w:val="00BC322F"/>
    <w:rsid w:val="00C2475A"/>
    <w:rsid w:val="00C300E6"/>
    <w:rsid w:val="00C42AE2"/>
    <w:rsid w:val="00CA2C50"/>
    <w:rsid w:val="00CF24CD"/>
    <w:rsid w:val="00CF4217"/>
    <w:rsid w:val="00D13EC4"/>
    <w:rsid w:val="00D16AF8"/>
    <w:rsid w:val="00D16FA1"/>
    <w:rsid w:val="00D42948"/>
    <w:rsid w:val="00D4450E"/>
    <w:rsid w:val="00D57BC9"/>
    <w:rsid w:val="00D64759"/>
    <w:rsid w:val="00D67229"/>
    <w:rsid w:val="00D8276F"/>
    <w:rsid w:val="00D9628E"/>
    <w:rsid w:val="00DA5F05"/>
    <w:rsid w:val="00E16323"/>
    <w:rsid w:val="00E57AC9"/>
    <w:rsid w:val="00E629D0"/>
    <w:rsid w:val="00E72E15"/>
    <w:rsid w:val="00E93964"/>
    <w:rsid w:val="00EC30C3"/>
    <w:rsid w:val="00EE077F"/>
    <w:rsid w:val="00F10466"/>
    <w:rsid w:val="00F721F7"/>
    <w:rsid w:val="00F84272"/>
    <w:rsid w:val="00F90D46"/>
    <w:rsid w:val="00FB202A"/>
    <w:rsid w:val="00FE09FE"/>
    <w:rsid w:val="00FE103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1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5F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71F5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71F56"/>
  </w:style>
  <w:style w:type="paragraph" w:styleId="a6">
    <w:name w:val="footer"/>
    <w:basedOn w:val="a"/>
    <w:link w:val="a7"/>
    <w:uiPriority w:val="99"/>
    <w:unhideWhenUsed/>
    <w:rsid w:val="00371F5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71F56"/>
  </w:style>
  <w:style w:type="paragraph" w:styleId="a8">
    <w:name w:val="Balloon Text"/>
    <w:basedOn w:val="a"/>
    <w:link w:val="a9"/>
    <w:unhideWhenUsed/>
    <w:rsid w:val="00603A4D"/>
    <w:pPr>
      <w:spacing w:after="0" w:line="240" w:lineRule="auto"/>
    </w:pPr>
    <w:rPr>
      <w:rFonts w:ascii="Tahoma" w:hAnsi="Tahoma" w:cs="Tahoma"/>
      <w:sz w:val="16"/>
      <w:szCs w:val="16"/>
    </w:rPr>
  </w:style>
  <w:style w:type="character" w:customStyle="1" w:styleId="a9">
    <w:name w:val="Текст выноски Знак"/>
    <w:basedOn w:val="a0"/>
    <w:link w:val="a8"/>
    <w:rsid w:val="00603A4D"/>
    <w:rPr>
      <w:rFonts w:ascii="Tahoma" w:hAnsi="Tahoma" w:cs="Tahoma"/>
      <w:sz w:val="16"/>
      <w:szCs w:val="16"/>
    </w:rPr>
  </w:style>
  <w:style w:type="paragraph" w:styleId="aa">
    <w:name w:val="No Spacing"/>
    <w:link w:val="ab"/>
    <w:uiPriority w:val="1"/>
    <w:qFormat/>
    <w:rsid w:val="00301481"/>
    <w:pPr>
      <w:spacing w:after="0" w:line="240" w:lineRule="auto"/>
    </w:pPr>
  </w:style>
  <w:style w:type="numbering" w:customStyle="1" w:styleId="1">
    <w:name w:val="Нет списка1"/>
    <w:next w:val="a2"/>
    <w:uiPriority w:val="99"/>
    <w:semiHidden/>
    <w:unhideWhenUsed/>
    <w:rsid w:val="002C0F43"/>
  </w:style>
  <w:style w:type="numbering" w:customStyle="1" w:styleId="11">
    <w:name w:val="Нет списка11"/>
    <w:next w:val="a2"/>
    <w:uiPriority w:val="99"/>
    <w:semiHidden/>
    <w:unhideWhenUsed/>
    <w:rsid w:val="002C0F43"/>
  </w:style>
  <w:style w:type="paragraph" w:styleId="ac">
    <w:name w:val="List Paragraph"/>
    <w:basedOn w:val="a"/>
    <w:uiPriority w:val="34"/>
    <w:qFormat/>
    <w:rsid w:val="002C0F43"/>
    <w:pPr>
      <w:ind w:left="720"/>
      <w:contextualSpacing/>
    </w:pPr>
    <w:rPr>
      <w:rFonts w:ascii="Calibri" w:eastAsia="Calibri" w:hAnsi="Calibri" w:cs="Times New Roman"/>
    </w:rPr>
  </w:style>
  <w:style w:type="table" w:customStyle="1" w:styleId="10">
    <w:name w:val="Сетка таблицы1"/>
    <w:basedOn w:val="a1"/>
    <w:next w:val="a3"/>
    <w:uiPriority w:val="59"/>
    <w:rsid w:val="002C0F4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2C0F43"/>
  </w:style>
  <w:style w:type="character" w:styleId="ad">
    <w:name w:val="Strong"/>
    <w:uiPriority w:val="22"/>
    <w:qFormat/>
    <w:rsid w:val="002C0F43"/>
    <w:rPr>
      <w:b/>
      <w:bCs/>
    </w:rPr>
  </w:style>
  <w:style w:type="character" w:styleId="ae">
    <w:name w:val="Emphasis"/>
    <w:uiPriority w:val="99"/>
    <w:qFormat/>
    <w:rsid w:val="002C0F43"/>
    <w:rPr>
      <w:i/>
      <w:iCs/>
    </w:rPr>
  </w:style>
  <w:style w:type="numbering" w:customStyle="1" w:styleId="111">
    <w:name w:val="Нет списка111"/>
    <w:next w:val="a2"/>
    <w:semiHidden/>
    <w:unhideWhenUsed/>
    <w:rsid w:val="002C0F43"/>
  </w:style>
  <w:style w:type="table" w:customStyle="1" w:styleId="110">
    <w:name w:val="Сетка таблицы11"/>
    <w:basedOn w:val="a1"/>
    <w:next w:val="a3"/>
    <w:rsid w:val="002C0F4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Без интервала Знак"/>
    <w:link w:val="aa"/>
    <w:uiPriority w:val="1"/>
    <w:locked/>
    <w:rsid w:val="002C0F43"/>
  </w:style>
  <w:style w:type="character" w:styleId="af">
    <w:name w:val="Hyperlink"/>
    <w:uiPriority w:val="99"/>
    <w:unhideWhenUsed/>
    <w:rsid w:val="002C0F43"/>
    <w:rPr>
      <w:color w:val="0000FF"/>
      <w:u w:val="single"/>
    </w:rPr>
  </w:style>
  <w:style w:type="paragraph" w:customStyle="1" w:styleId="12">
    <w:name w:val="Без интервала1"/>
    <w:rsid w:val="002C0F43"/>
    <w:pPr>
      <w:spacing w:after="0" w:line="240" w:lineRule="auto"/>
    </w:pPr>
    <w:rPr>
      <w:rFonts w:ascii="Calibri" w:eastAsia="Times New Roman" w:hAnsi="Calibri" w:cs="Times New Roman"/>
    </w:rPr>
  </w:style>
  <w:style w:type="paragraph" w:styleId="af0">
    <w:name w:val="Normal (Web)"/>
    <w:basedOn w:val="a"/>
    <w:uiPriority w:val="99"/>
    <w:unhideWhenUsed/>
    <w:rsid w:val="002C0F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3">
    <w:name w:val="Нижний колонтитул Знак1"/>
    <w:uiPriority w:val="99"/>
    <w:semiHidden/>
    <w:locked/>
    <w:rsid w:val="002C0F43"/>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11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A5F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71F5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371F56"/>
  </w:style>
  <w:style w:type="paragraph" w:styleId="a6">
    <w:name w:val="footer"/>
    <w:basedOn w:val="a"/>
    <w:link w:val="a7"/>
    <w:uiPriority w:val="99"/>
    <w:unhideWhenUsed/>
    <w:rsid w:val="00371F5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371F56"/>
  </w:style>
  <w:style w:type="paragraph" w:styleId="a8">
    <w:name w:val="Balloon Text"/>
    <w:basedOn w:val="a"/>
    <w:link w:val="a9"/>
    <w:unhideWhenUsed/>
    <w:rsid w:val="00603A4D"/>
    <w:pPr>
      <w:spacing w:after="0" w:line="240" w:lineRule="auto"/>
    </w:pPr>
    <w:rPr>
      <w:rFonts w:ascii="Tahoma" w:hAnsi="Tahoma" w:cs="Tahoma"/>
      <w:sz w:val="16"/>
      <w:szCs w:val="16"/>
    </w:rPr>
  </w:style>
  <w:style w:type="character" w:customStyle="1" w:styleId="a9">
    <w:name w:val="Текст выноски Знак"/>
    <w:basedOn w:val="a0"/>
    <w:link w:val="a8"/>
    <w:rsid w:val="00603A4D"/>
    <w:rPr>
      <w:rFonts w:ascii="Tahoma" w:hAnsi="Tahoma" w:cs="Tahoma"/>
      <w:sz w:val="16"/>
      <w:szCs w:val="16"/>
    </w:rPr>
  </w:style>
  <w:style w:type="paragraph" w:styleId="aa">
    <w:name w:val="No Spacing"/>
    <w:link w:val="ab"/>
    <w:uiPriority w:val="1"/>
    <w:qFormat/>
    <w:rsid w:val="00301481"/>
    <w:pPr>
      <w:spacing w:after="0" w:line="240" w:lineRule="auto"/>
    </w:pPr>
  </w:style>
  <w:style w:type="numbering" w:customStyle="1" w:styleId="1">
    <w:name w:val="Нет списка1"/>
    <w:next w:val="a2"/>
    <w:uiPriority w:val="99"/>
    <w:semiHidden/>
    <w:unhideWhenUsed/>
    <w:rsid w:val="002C0F43"/>
  </w:style>
  <w:style w:type="numbering" w:customStyle="1" w:styleId="11">
    <w:name w:val="Нет списка11"/>
    <w:next w:val="a2"/>
    <w:uiPriority w:val="99"/>
    <w:semiHidden/>
    <w:unhideWhenUsed/>
    <w:rsid w:val="002C0F43"/>
  </w:style>
  <w:style w:type="paragraph" w:styleId="ac">
    <w:name w:val="List Paragraph"/>
    <w:basedOn w:val="a"/>
    <w:uiPriority w:val="34"/>
    <w:qFormat/>
    <w:rsid w:val="002C0F43"/>
    <w:pPr>
      <w:ind w:left="720"/>
      <w:contextualSpacing/>
    </w:pPr>
    <w:rPr>
      <w:rFonts w:ascii="Calibri" w:eastAsia="Calibri" w:hAnsi="Calibri" w:cs="Times New Roman"/>
    </w:rPr>
  </w:style>
  <w:style w:type="table" w:customStyle="1" w:styleId="10">
    <w:name w:val="Сетка таблицы1"/>
    <w:basedOn w:val="a1"/>
    <w:next w:val="a3"/>
    <w:uiPriority w:val="59"/>
    <w:rsid w:val="002C0F4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2C0F43"/>
  </w:style>
  <w:style w:type="character" w:styleId="ad">
    <w:name w:val="Strong"/>
    <w:uiPriority w:val="22"/>
    <w:qFormat/>
    <w:rsid w:val="002C0F43"/>
    <w:rPr>
      <w:b/>
      <w:bCs/>
    </w:rPr>
  </w:style>
  <w:style w:type="character" w:styleId="ae">
    <w:name w:val="Emphasis"/>
    <w:uiPriority w:val="99"/>
    <w:qFormat/>
    <w:rsid w:val="002C0F43"/>
    <w:rPr>
      <w:i/>
      <w:iCs/>
    </w:rPr>
  </w:style>
  <w:style w:type="numbering" w:customStyle="1" w:styleId="111">
    <w:name w:val="Нет списка111"/>
    <w:next w:val="a2"/>
    <w:semiHidden/>
    <w:unhideWhenUsed/>
    <w:rsid w:val="002C0F43"/>
  </w:style>
  <w:style w:type="table" w:customStyle="1" w:styleId="110">
    <w:name w:val="Сетка таблицы11"/>
    <w:basedOn w:val="a1"/>
    <w:next w:val="a3"/>
    <w:rsid w:val="002C0F4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Без интервала Знак"/>
    <w:link w:val="aa"/>
    <w:uiPriority w:val="1"/>
    <w:locked/>
    <w:rsid w:val="002C0F43"/>
  </w:style>
  <w:style w:type="character" w:styleId="af">
    <w:name w:val="Hyperlink"/>
    <w:uiPriority w:val="99"/>
    <w:unhideWhenUsed/>
    <w:rsid w:val="002C0F43"/>
    <w:rPr>
      <w:color w:val="0000FF"/>
      <w:u w:val="single"/>
    </w:rPr>
  </w:style>
  <w:style w:type="paragraph" w:customStyle="1" w:styleId="12">
    <w:name w:val="Без интервала1"/>
    <w:rsid w:val="002C0F43"/>
    <w:pPr>
      <w:spacing w:after="0" w:line="240" w:lineRule="auto"/>
    </w:pPr>
    <w:rPr>
      <w:rFonts w:ascii="Calibri" w:eastAsia="Times New Roman" w:hAnsi="Calibri" w:cs="Times New Roman"/>
    </w:rPr>
  </w:style>
  <w:style w:type="paragraph" w:styleId="af0">
    <w:name w:val="Normal (Web)"/>
    <w:basedOn w:val="a"/>
    <w:uiPriority w:val="99"/>
    <w:unhideWhenUsed/>
    <w:rsid w:val="002C0F4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3">
    <w:name w:val="Нижний колонтитул Знак1"/>
    <w:uiPriority w:val="99"/>
    <w:semiHidden/>
    <w:locked/>
    <w:rsid w:val="002C0F43"/>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0045374">
      <w:bodyDiv w:val="1"/>
      <w:marLeft w:val="0"/>
      <w:marRight w:val="0"/>
      <w:marTop w:val="0"/>
      <w:marBottom w:val="0"/>
      <w:divBdr>
        <w:top w:val="none" w:sz="0" w:space="0" w:color="auto"/>
        <w:left w:val="none" w:sz="0" w:space="0" w:color="auto"/>
        <w:bottom w:val="none" w:sz="0" w:space="0" w:color="auto"/>
        <w:right w:val="none" w:sz="0" w:space="0" w:color="auto"/>
      </w:divBdr>
    </w:div>
    <w:div w:id="2108647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p.1obraz.ru/" TargetMode="External"/><Relationship Id="rId18" Type="http://schemas.openxmlformats.org/officeDocument/2006/relationships/chart" Target="charts/chart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vip.1obraz.ru/" TargetMode="External"/><Relationship Id="rId17" Type="http://schemas.openxmlformats.org/officeDocument/2006/relationships/hyperlink" Target="https://edu.tatar.ru/chistopol/luch/dou/page1420001.htm" TargetMode="External"/><Relationship Id="rId2" Type="http://schemas.openxmlformats.org/officeDocument/2006/relationships/numbering" Target="numbering.xml"/><Relationship Id="rId16" Type="http://schemas.openxmlformats.org/officeDocument/2006/relationships/hyperlink" Target="http://www.firo.ru/wp-content/uploads/2014/02/Ot-rojdenia-do-shkoli.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vip.1obraz.ru/" TargetMode="External"/><Relationship Id="rId5" Type="http://schemas.openxmlformats.org/officeDocument/2006/relationships/settings" Target="settings.xml"/><Relationship Id="rId15" Type="http://schemas.openxmlformats.org/officeDocument/2006/relationships/hyperlink" Target="https://vip.1obraz.ru/" TargetMode="External"/><Relationship Id="rId10" Type="http://schemas.openxmlformats.org/officeDocument/2006/relationships/hyperlink" Target="mailto:luch.ds@tatar.ru" TargetMode="External"/><Relationship Id="rId19"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edu.tatar.ru/chistopol/dou14_podsolnushek/page1189581.htm"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151079136690657"/>
          <c:y val="0.11538461538461549"/>
          <c:w val="0.51079136690647553"/>
          <c:h val="0.78021978021978022"/>
        </c:manualLayout>
      </c:layout>
      <c:pieChart>
        <c:varyColors val="1"/>
        <c:ser>
          <c:idx val="0"/>
          <c:order val="0"/>
          <c:tx>
            <c:strRef>
              <c:f>Sheet1!$A$2</c:f>
              <c:strCache>
                <c:ptCount val="1"/>
                <c:pt idx="0">
                  <c:v>2018г.</c:v>
                </c:pt>
              </c:strCache>
            </c:strRef>
          </c:tx>
          <c:spPr>
            <a:solidFill>
              <a:srgbClr val="9999FF"/>
            </a:solidFill>
            <a:ln w="12700">
              <a:solidFill>
                <a:srgbClr val="000000"/>
              </a:solidFill>
              <a:prstDash val="solid"/>
            </a:ln>
          </c:spPr>
          <c:explosion val="25"/>
          <c:cat>
            <c:strRef>
              <c:f>Sheet1!$B$1:$B$1</c:f>
              <c:strCache>
                <c:ptCount val="1"/>
                <c:pt idx="0">
                  <c:v>1 категогия</c:v>
                </c:pt>
              </c:strCache>
            </c:strRef>
          </c:cat>
          <c:val>
            <c:numRef>
              <c:f>Sheet1!$B$2:$B$2</c:f>
              <c:numCache>
                <c:formatCode>General</c:formatCode>
                <c:ptCount val="1"/>
                <c:pt idx="0">
                  <c:v>100</c:v>
                </c:pt>
              </c:numCache>
            </c:numRef>
          </c:val>
        </c:ser>
        <c:ser>
          <c:idx val="1"/>
          <c:order val="1"/>
          <c:tx>
            <c:strRef>
              <c:f>Sheet1!$A$3</c:f>
              <c:strCache>
                <c:ptCount val="1"/>
              </c:strCache>
            </c:strRef>
          </c:tx>
          <c:spPr>
            <a:solidFill>
              <a:srgbClr val="993366"/>
            </a:solidFill>
            <a:ln w="12700">
              <a:solidFill>
                <a:srgbClr val="000000"/>
              </a:solidFill>
              <a:prstDash val="solid"/>
            </a:ln>
          </c:spPr>
          <c:explosion val="25"/>
          <c:dPt>
            <c:idx val="0"/>
            <c:bubble3D val="0"/>
            <c:spPr>
              <a:solidFill>
                <a:srgbClr val="9999FF"/>
              </a:solidFill>
              <a:ln w="12700">
                <a:solidFill>
                  <a:srgbClr val="000000"/>
                </a:solidFill>
                <a:prstDash val="solid"/>
              </a:ln>
            </c:spPr>
          </c:dPt>
          <c:cat>
            <c:strRef>
              <c:f>Sheet1!$B$1:$B$1</c:f>
              <c:strCache>
                <c:ptCount val="1"/>
                <c:pt idx="0">
                  <c:v>1 категогия</c:v>
                </c:pt>
              </c:strCache>
            </c:strRef>
          </c:cat>
          <c:val>
            <c:numRef>
              <c:f>Sheet1!$B$3:$B$3</c:f>
              <c:numCache>
                <c:formatCode>General</c:formatCode>
                <c:ptCount val="1"/>
              </c:numCache>
            </c:numRef>
          </c:val>
        </c:ser>
        <c:ser>
          <c:idx val="2"/>
          <c:order val="2"/>
          <c:tx>
            <c:strRef>
              <c:f>Sheet1!$A$4</c:f>
              <c:strCache>
                <c:ptCount val="1"/>
              </c:strCache>
            </c:strRef>
          </c:tx>
          <c:spPr>
            <a:solidFill>
              <a:srgbClr val="FFFFCC"/>
            </a:solidFill>
            <a:ln w="12700">
              <a:solidFill>
                <a:srgbClr val="000000"/>
              </a:solidFill>
              <a:prstDash val="solid"/>
            </a:ln>
          </c:spPr>
          <c:explosion val="25"/>
          <c:dPt>
            <c:idx val="0"/>
            <c:bubble3D val="0"/>
            <c:spPr>
              <a:solidFill>
                <a:srgbClr val="9999FF"/>
              </a:solidFill>
              <a:ln w="12700">
                <a:solidFill>
                  <a:srgbClr val="000000"/>
                </a:solidFill>
                <a:prstDash val="solid"/>
              </a:ln>
            </c:spPr>
          </c:dPt>
          <c:cat>
            <c:strRef>
              <c:f>Sheet1!$B$1:$B$1</c:f>
              <c:strCache>
                <c:ptCount val="1"/>
                <c:pt idx="0">
                  <c:v>1 категогия</c:v>
                </c:pt>
              </c:strCache>
            </c:strRef>
          </c:cat>
          <c:val>
            <c:numRef>
              <c:f>Sheet1!$B$4:$B$4</c:f>
              <c:numCache>
                <c:formatCode>General</c:formatCode>
                <c:ptCount val="1"/>
              </c:numCache>
            </c:numRef>
          </c:val>
        </c:ser>
        <c:dLbls>
          <c:showLegendKey val="0"/>
          <c:showVal val="0"/>
          <c:showCatName val="0"/>
          <c:showSerName val="0"/>
          <c:showPercent val="0"/>
          <c:showBubbleSize val="0"/>
          <c:showLeaderLines val="0"/>
        </c:dLbls>
        <c:firstSliceAng val="0"/>
      </c:pieChart>
      <c:spPr>
        <a:solidFill>
          <a:srgbClr val="C0C0C0"/>
        </a:solidFill>
        <a:ln w="12700">
          <a:solidFill>
            <a:srgbClr val="808080"/>
          </a:solidFill>
          <a:prstDash val="solid"/>
        </a:ln>
      </c:spPr>
    </c:plotArea>
    <c:legend>
      <c:legendPos val="r"/>
      <c:layout>
        <c:manualLayout>
          <c:xMode val="edge"/>
          <c:yMode val="edge"/>
          <c:x val="0.73021582733813051"/>
          <c:y val="0.44505494505494586"/>
          <c:w val="0.25539568345323743"/>
          <c:h val="0.10989010989010997"/>
        </c:manualLayout>
      </c:layout>
      <c:overlay val="0"/>
      <c:spPr>
        <a:noFill/>
        <a:ln w="3175">
          <a:solidFill>
            <a:srgbClr val="000000"/>
          </a:solidFill>
          <a:prstDash val="solid"/>
        </a:ln>
      </c:spPr>
      <c:txPr>
        <a:bodyPr/>
        <a:lstStyle/>
        <a:p>
          <a:pPr>
            <a:defRPr sz="735" b="1" i="0" u="none" strike="noStrike" baseline="0">
              <a:solidFill>
                <a:srgbClr val="000000"/>
              </a:solidFill>
              <a:latin typeface="Calibri"/>
              <a:ea typeface="Calibri"/>
              <a:cs typeface="Calibri"/>
            </a:defRPr>
          </a:pPr>
          <a:endParaRPr lang="ru-RU"/>
        </a:p>
      </c:txPr>
    </c:legend>
    <c:plotVisOnly val="1"/>
    <c:dispBlanksAs val="zero"/>
    <c:showDLblsOverMax val="0"/>
  </c:chart>
  <c:spPr>
    <a:noFill/>
    <a:ln>
      <a:noFill/>
    </a:ln>
  </c:spPr>
  <c:txPr>
    <a:bodyPr/>
    <a:lstStyle/>
    <a:p>
      <a:pPr>
        <a:defRPr sz="800" b="1" i="0" u="none" strike="noStrike" baseline="0">
          <a:solidFill>
            <a:srgbClr val="000000"/>
          </a:solidFill>
          <a:latin typeface="Calibri"/>
          <a:ea typeface="Calibri"/>
          <a:cs typeface="Calibri"/>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6A94C8-0352-4B11-8E3A-6C889EF24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6453420</TotalTime>
  <Pages>1</Pages>
  <Words>6552</Words>
  <Characters>37351</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ГУЛИЯ</cp:lastModifiedBy>
  <cp:revision>39</cp:revision>
  <cp:lastPrinted>2021-04-20T01:50:00Z</cp:lastPrinted>
  <dcterms:created xsi:type="dcterms:W3CDTF">2006-12-31T20:31:00Z</dcterms:created>
  <dcterms:modified xsi:type="dcterms:W3CDTF">2021-04-20T14:39:00Z</dcterms:modified>
</cp:coreProperties>
</file>